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A7042" w14:textId="77777777" w:rsidR="00895F14" w:rsidRPr="00F04230" w:rsidRDefault="00895F14" w:rsidP="00E50A26">
      <w:pPr>
        <w:spacing w:beforeAutospacing="1" w:after="100" w:afterAutospacing="1" w:line="240" w:lineRule="auto"/>
        <w:rPr>
          <w:rFonts w:ascii="Arial" w:eastAsia="Times New Roman" w:hAnsi="Arial" w:cs="Arial"/>
          <w:sz w:val="24"/>
          <w:szCs w:val="24"/>
          <w:vertAlign w:val="superscript"/>
        </w:rPr>
      </w:pPr>
    </w:p>
    <w:p w14:paraId="70C94DB9" w14:textId="77777777" w:rsidR="00895F14" w:rsidRDefault="00895F14" w:rsidP="00E50A26">
      <w:pPr>
        <w:spacing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By: Dr. Alyssa Musgrove</w:t>
      </w:r>
    </w:p>
    <w:p w14:paraId="391AD775" w14:textId="6DC8A7CD" w:rsidR="002D49C9" w:rsidRDefault="001A2771" w:rsidP="00E50A26">
      <w:pPr>
        <w:spacing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Last week we celebrated Thanksgiving, that time of year when we gather with family and friends, and take time to reflect on the things in life we are truly thankful for. </w:t>
      </w:r>
      <w:r w:rsidR="002D49C9">
        <w:rPr>
          <w:rFonts w:ascii="Arial" w:eastAsia="Times New Roman" w:hAnsi="Arial" w:cs="Arial"/>
          <w:sz w:val="24"/>
          <w:szCs w:val="24"/>
        </w:rPr>
        <w:t>While t</w:t>
      </w:r>
      <w:r w:rsidR="00C626A0" w:rsidRPr="00895F14">
        <w:rPr>
          <w:rFonts w:ascii="Arial" w:eastAsia="Times New Roman" w:hAnsi="Arial" w:cs="Arial"/>
          <w:sz w:val="24"/>
          <w:szCs w:val="24"/>
        </w:rPr>
        <w:t xml:space="preserve">he ritual of giving thanks once a year is </w:t>
      </w:r>
      <w:r w:rsidR="002D49C9">
        <w:rPr>
          <w:rFonts w:ascii="Arial" w:eastAsia="Times New Roman" w:hAnsi="Arial" w:cs="Arial"/>
          <w:sz w:val="24"/>
          <w:szCs w:val="24"/>
        </w:rPr>
        <w:t xml:space="preserve">certainly </w:t>
      </w:r>
      <w:r w:rsidR="00C626A0" w:rsidRPr="00895F14">
        <w:rPr>
          <w:rFonts w:ascii="Arial" w:eastAsia="Times New Roman" w:hAnsi="Arial" w:cs="Arial"/>
          <w:sz w:val="24"/>
          <w:szCs w:val="24"/>
        </w:rPr>
        <w:t>beneficial</w:t>
      </w:r>
      <w:r w:rsidR="00F04230">
        <w:rPr>
          <w:rFonts w:ascii="Arial" w:eastAsia="Times New Roman" w:hAnsi="Arial" w:cs="Arial"/>
          <w:sz w:val="24"/>
          <w:szCs w:val="24"/>
        </w:rPr>
        <w:t>,</w:t>
      </w:r>
      <w:r w:rsidR="00C626A0" w:rsidRPr="00895F14">
        <w:rPr>
          <w:rFonts w:ascii="Arial" w:eastAsia="Times New Roman" w:hAnsi="Arial" w:cs="Arial"/>
          <w:sz w:val="24"/>
          <w:szCs w:val="24"/>
        </w:rPr>
        <w:t xml:space="preserve"> </w:t>
      </w:r>
      <w:r w:rsidR="00F04230">
        <w:rPr>
          <w:rFonts w:ascii="Arial" w:eastAsia="Times New Roman" w:hAnsi="Arial" w:cs="Arial"/>
          <w:sz w:val="24"/>
          <w:szCs w:val="24"/>
        </w:rPr>
        <w:t>research</w:t>
      </w:r>
      <w:r w:rsidR="00C626A0" w:rsidRPr="00895F14">
        <w:rPr>
          <w:rFonts w:ascii="Arial" w:eastAsia="Times New Roman" w:hAnsi="Arial" w:cs="Arial"/>
          <w:sz w:val="24"/>
          <w:szCs w:val="24"/>
        </w:rPr>
        <w:t xml:space="preserve"> suggest</w:t>
      </w:r>
      <w:r w:rsidR="00F04230">
        <w:rPr>
          <w:rFonts w:ascii="Arial" w:eastAsia="Times New Roman" w:hAnsi="Arial" w:cs="Arial"/>
          <w:sz w:val="24"/>
          <w:szCs w:val="24"/>
        </w:rPr>
        <w:t>s</w:t>
      </w:r>
      <w:r w:rsidR="00C626A0" w:rsidRPr="00895F14">
        <w:rPr>
          <w:rFonts w:ascii="Arial" w:eastAsia="Times New Roman" w:hAnsi="Arial" w:cs="Arial"/>
          <w:sz w:val="24"/>
          <w:szCs w:val="24"/>
        </w:rPr>
        <w:t xml:space="preserve"> </w:t>
      </w:r>
      <w:r w:rsidR="00F04230">
        <w:rPr>
          <w:rFonts w:ascii="Arial" w:eastAsia="Times New Roman" w:hAnsi="Arial" w:cs="Arial"/>
          <w:sz w:val="24"/>
          <w:szCs w:val="24"/>
        </w:rPr>
        <w:t>expressing gratitude</w:t>
      </w:r>
      <w:r w:rsidR="00C626A0" w:rsidRPr="00895F14">
        <w:rPr>
          <w:rFonts w:ascii="Arial" w:eastAsia="Times New Roman" w:hAnsi="Arial" w:cs="Arial"/>
          <w:sz w:val="24"/>
          <w:szCs w:val="24"/>
        </w:rPr>
        <w:t xml:space="preserve"> more often could </w:t>
      </w:r>
      <w:r w:rsidR="00C16424">
        <w:rPr>
          <w:rFonts w:ascii="Arial" w:eastAsia="Times New Roman" w:hAnsi="Arial" w:cs="Arial"/>
          <w:sz w:val="24"/>
          <w:szCs w:val="24"/>
        </w:rPr>
        <w:t xml:space="preserve">actually </w:t>
      </w:r>
      <w:r w:rsidR="00C626A0" w:rsidRPr="00895F14">
        <w:rPr>
          <w:rFonts w:ascii="Arial" w:eastAsia="Times New Roman" w:hAnsi="Arial" w:cs="Arial"/>
          <w:sz w:val="24"/>
          <w:szCs w:val="24"/>
        </w:rPr>
        <w:t>be life changing</w:t>
      </w:r>
      <w:r w:rsidR="002D49C9">
        <w:rPr>
          <w:rFonts w:ascii="Arial" w:eastAsia="Times New Roman" w:hAnsi="Arial" w:cs="Arial"/>
          <w:sz w:val="24"/>
          <w:szCs w:val="24"/>
        </w:rPr>
        <w:t>.</w:t>
      </w:r>
    </w:p>
    <w:p w14:paraId="212D8FF3" w14:textId="29CEF135" w:rsidR="00C626A0" w:rsidRPr="00C626A0" w:rsidRDefault="00C626A0" w:rsidP="00C626A0">
      <w:pPr>
        <w:spacing w:before="100" w:beforeAutospacing="1" w:after="100" w:afterAutospacing="1" w:line="240" w:lineRule="auto"/>
        <w:rPr>
          <w:rFonts w:ascii="Arial" w:eastAsia="Times New Roman" w:hAnsi="Arial" w:cs="Arial"/>
          <w:sz w:val="24"/>
          <w:szCs w:val="24"/>
        </w:rPr>
      </w:pPr>
      <w:r w:rsidRPr="00C626A0">
        <w:rPr>
          <w:rFonts w:ascii="Arial" w:eastAsia="Times New Roman" w:hAnsi="Arial" w:cs="Arial"/>
          <w:sz w:val="24"/>
          <w:szCs w:val="24"/>
        </w:rPr>
        <w:t xml:space="preserve">According to studies, the benefits of </w:t>
      </w:r>
      <w:r w:rsidR="00643455" w:rsidRPr="00895F14">
        <w:rPr>
          <w:rFonts w:ascii="Arial" w:eastAsia="Times New Roman" w:hAnsi="Arial" w:cs="Arial"/>
          <w:sz w:val="24"/>
          <w:szCs w:val="24"/>
        </w:rPr>
        <w:t>gratitude rituals</w:t>
      </w:r>
      <w:r w:rsidR="002D49C9">
        <w:rPr>
          <w:rFonts w:ascii="Arial" w:eastAsia="Times New Roman" w:hAnsi="Arial" w:cs="Arial"/>
          <w:sz w:val="24"/>
          <w:szCs w:val="24"/>
        </w:rPr>
        <w:t>,</w:t>
      </w:r>
      <w:r w:rsidR="00643455" w:rsidRPr="00895F14">
        <w:rPr>
          <w:rFonts w:ascii="Arial" w:eastAsia="Times New Roman" w:hAnsi="Arial" w:cs="Arial"/>
          <w:sz w:val="24"/>
          <w:szCs w:val="24"/>
        </w:rPr>
        <w:t xml:space="preserve"> </w:t>
      </w:r>
      <w:r w:rsidRPr="00C626A0">
        <w:rPr>
          <w:rFonts w:ascii="Arial" w:eastAsia="Times New Roman" w:hAnsi="Arial" w:cs="Arial"/>
          <w:sz w:val="24"/>
          <w:szCs w:val="24"/>
        </w:rPr>
        <w:t>be it giving thanks at mealtime, keeping a gratitude journ</w:t>
      </w:r>
      <w:r w:rsidR="00643455" w:rsidRPr="00895F14">
        <w:rPr>
          <w:rFonts w:ascii="Arial" w:eastAsia="Times New Roman" w:hAnsi="Arial" w:cs="Arial"/>
          <w:sz w:val="24"/>
          <w:szCs w:val="24"/>
        </w:rPr>
        <w:t xml:space="preserve">al or sending thank-you notes, </w:t>
      </w:r>
      <w:r w:rsidRPr="00C626A0">
        <w:rPr>
          <w:rFonts w:ascii="Arial" w:eastAsia="Times New Roman" w:hAnsi="Arial" w:cs="Arial"/>
          <w:sz w:val="24"/>
          <w:szCs w:val="24"/>
        </w:rPr>
        <w:t>includ</w:t>
      </w:r>
      <w:r w:rsidR="00643455" w:rsidRPr="00895F14">
        <w:rPr>
          <w:rFonts w:ascii="Arial" w:eastAsia="Times New Roman" w:hAnsi="Arial" w:cs="Arial"/>
          <w:sz w:val="24"/>
          <w:szCs w:val="24"/>
        </w:rPr>
        <w:t>e:</w:t>
      </w:r>
    </w:p>
    <w:p w14:paraId="6BF81698" w14:textId="77777777" w:rsidR="00C626A0" w:rsidRPr="00C626A0" w:rsidRDefault="00C626A0" w:rsidP="00C626A0">
      <w:pPr>
        <w:numPr>
          <w:ilvl w:val="0"/>
          <w:numId w:val="1"/>
        </w:numPr>
        <w:spacing w:before="100" w:beforeAutospacing="1" w:after="100" w:afterAutospacing="1" w:line="240" w:lineRule="auto"/>
        <w:rPr>
          <w:rFonts w:ascii="Arial" w:eastAsia="Times New Roman" w:hAnsi="Arial" w:cs="Arial"/>
          <w:sz w:val="24"/>
          <w:szCs w:val="24"/>
        </w:rPr>
      </w:pPr>
      <w:r w:rsidRPr="00C626A0">
        <w:rPr>
          <w:rFonts w:ascii="Arial" w:eastAsia="Times New Roman" w:hAnsi="Arial" w:cs="Arial"/>
          <w:sz w:val="24"/>
          <w:szCs w:val="24"/>
        </w:rPr>
        <w:t xml:space="preserve">Improved sleep, especially if your mind has a tendency to go into overdrive with negative thoughts and worries at bedtime </w:t>
      </w:r>
    </w:p>
    <w:p w14:paraId="2787C3B3" w14:textId="77777777" w:rsidR="00C626A0" w:rsidRPr="00C626A0" w:rsidRDefault="00C626A0" w:rsidP="00C626A0">
      <w:pPr>
        <w:numPr>
          <w:ilvl w:val="0"/>
          <w:numId w:val="1"/>
        </w:numPr>
        <w:spacing w:before="100" w:beforeAutospacing="1" w:after="100" w:afterAutospacing="1" w:line="240" w:lineRule="auto"/>
        <w:rPr>
          <w:rFonts w:ascii="Arial" w:eastAsia="Times New Roman" w:hAnsi="Arial" w:cs="Arial"/>
          <w:sz w:val="24"/>
          <w:szCs w:val="24"/>
        </w:rPr>
      </w:pPr>
      <w:r w:rsidRPr="00C626A0">
        <w:rPr>
          <w:rFonts w:ascii="Arial" w:eastAsia="Times New Roman" w:hAnsi="Arial" w:cs="Arial"/>
          <w:sz w:val="24"/>
          <w:szCs w:val="24"/>
        </w:rPr>
        <w:t xml:space="preserve">Higher levels of happiness and a more </w:t>
      </w:r>
      <w:hyperlink r:id="rId6" w:history="1">
        <w:r w:rsidRPr="00895F14">
          <w:rPr>
            <w:rFonts w:ascii="Arial" w:eastAsia="Times New Roman" w:hAnsi="Arial" w:cs="Arial"/>
            <w:sz w:val="24"/>
            <w:szCs w:val="24"/>
          </w:rPr>
          <w:t>optimistic outlook on life</w:t>
        </w:r>
      </w:hyperlink>
      <w:r w:rsidRPr="00C626A0">
        <w:rPr>
          <w:rFonts w:ascii="Arial" w:eastAsia="Times New Roman" w:hAnsi="Arial" w:cs="Arial"/>
          <w:sz w:val="24"/>
          <w:szCs w:val="24"/>
        </w:rPr>
        <w:t xml:space="preserve"> </w:t>
      </w:r>
    </w:p>
    <w:p w14:paraId="1E6B74E2" w14:textId="77777777" w:rsidR="00C626A0" w:rsidRPr="00C626A0" w:rsidRDefault="00C626A0" w:rsidP="00C626A0">
      <w:pPr>
        <w:numPr>
          <w:ilvl w:val="0"/>
          <w:numId w:val="1"/>
        </w:numPr>
        <w:spacing w:before="100" w:beforeAutospacing="1" w:after="100" w:afterAutospacing="1" w:line="240" w:lineRule="auto"/>
        <w:rPr>
          <w:rFonts w:ascii="Arial" w:eastAsia="Times New Roman" w:hAnsi="Arial" w:cs="Arial"/>
          <w:sz w:val="24"/>
          <w:szCs w:val="24"/>
        </w:rPr>
      </w:pPr>
      <w:r w:rsidRPr="00C626A0">
        <w:rPr>
          <w:rFonts w:ascii="Arial" w:eastAsia="Times New Roman" w:hAnsi="Arial" w:cs="Arial"/>
          <w:sz w:val="24"/>
          <w:szCs w:val="24"/>
        </w:rPr>
        <w:t xml:space="preserve">Greater likelihood to engage in healthy activities such as exercise </w:t>
      </w:r>
    </w:p>
    <w:p w14:paraId="1B6FC730" w14:textId="77777777" w:rsidR="00C626A0" w:rsidRPr="00C626A0" w:rsidRDefault="00C626A0" w:rsidP="00C626A0">
      <w:pPr>
        <w:numPr>
          <w:ilvl w:val="0"/>
          <w:numId w:val="1"/>
        </w:numPr>
        <w:spacing w:before="100" w:beforeAutospacing="1" w:after="100" w:afterAutospacing="1" w:line="240" w:lineRule="auto"/>
        <w:rPr>
          <w:rFonts w:ascii="Arial" w:eastAsia="Times New Roman" w:hAnsi="Arial" w:cs="Arial"/>
          <w:sz w:val="24"/>
          <w:szCs w:val="24"/>
        </w:rPr>
      </w:pPr>
      <w:r w:rsidRPr="00C626A0">
        <w:rPr>
          <w:rFonts w:ascii="Arial" w:eastAsia="Times New Roman" w:hAnsi="Arial" w:cs="Arial"/>
          <w:sz w:val="24"/>
          <w:szCs w:val="24"/>
        </w:rPr>
        <w:t xml:space="preserve">Higher relationship satisfaction </w:t>
      </w:r>
    </w:p>
    <w:p w14:paraId="2A39420C" w14:textId="77777777" w:rsidR="00C626A0" w:rsidRPr="00C626A0" w:rsidRDefault="00C626A0" w:rsidP="00C626A0">
      <w:pPr>
        <w:numPr>
          <w:ilvl w:val="0"/>
          <w:numId w:val="1"/>
        </w:numPr>
        <w:spacing w:before="100" w:beforeAutospacing="1" w:after="100" w:afterAutospacing="1" w:line="240" w:lineRule="auto"/>
        <w:rPr>
          <w:rFonts w:ascii="Arial" w:eastAsia="Times New Roman" w:hAnsi="Arial" w:cs="Arial"/>
          <w:sz w:val="24"/>
          <w:szCs w:val="24"/>
        </w:rPr>
      </w:pPr>
      <w:r w:rsidRPr="00C626A0">
        <w:rPr>
          <w:rFonts w:ascii="Arial" w:eastAsia="Times New Roman" w:hAnsi="Arial" w:cs="Arial"/>
          <w:sz w:val="24"/>
          <w:szCs w:val="24"/>
        </w:rPr>
        <w:t>Higher work performance (in one study, managers who expressed gratitude saw a 50 percent increase in the employees' performance)</w:t>
      </w:r>
    </w:p>
    <w:p w14:paraId="71A79661" w14:textId="57F46F2B" w:rsidR="00C626A0" w:rsidRPr="00C626A0" w:rsidRDefault="00C626A0" w:rsidP="00C626A0">
      <w:pPr>
        <w:spacing w:before="100" w:beforeAutospacing="1" w:after="100" w:afterAutospacing="1" w:line="240" w:lineRule="auto"/>
        <w:rPr>
          <w:rFonts w:ascii="Arial" w:eastAsia="Times New Roman" w:hAnsi="Arial" w:cs="Arial"/>
          <w:sz w:val="24"/>
          <w:szCs w:val="24"/>
        </w:rPr>
      </w:pPr>
      <w:r w:rsidRPr="00C626A0">
        <w:rPr>
          <w:rFonts w:ascii="Arial" w:eastAsia="Times New Roman" w:hAnsi="Arial" w:cs="Arial"/>
          <w:sz w:val="24"/>
          <w:szCs w:val="24"/>
        </w:rPr>
        <w:t xml:space="preserve">Studies have also shown that gratitude can produce a number of measurable effects on systems in your body, all of which can translate into improved health. Biological systems </w:t>
      </w:r>
      <w:r w:rsidR="00C16424">
        <w:rPr>
          <w:rFonts w:ascii="Arial" w:eastAsia="Times New Roman" w:hAnsi="Arial" w:cs="Arial"/>
          <w:sz w:val="24"/>
          <w:szCs w:val="24"/>
        </w:rPr>
        <w:t>positively</w:t>
      </w:r>
      <w:r w:rsidRPr="00C626A0">
        <w:rPr>
          <w:rFonts w:ascii="Arial" w:eastAsia="Times New Roman" w:hAnsi="Arial" w:cs="Arial"/>
          <w:sz w:val="24"/>
          <w:szCs w:val="24"/>
        </w:rPr>
        <w:t xml:space="preserve"> affected by gratitude include</w:t>
      </w:r>
      <w:r w:rsidR="002D49C9">
        <w:rPr>
          <w:rFonts w:ascii="Arial" w:eastAsia="Times New Roman" w:hAnsi="Arial" w:cs="Arial"/>
          <w:sz w:val="24"/>
          <w:szCs w:val="24"/>
        </w:rPr>
        <w:t xml:space="preserve"> stress hormones, inflammatory and immune systems, blood sugar, blood pressure, cardiac and EEG rhythms, and cognitive and pleasure related neurotransmitters.</w:t>
      </w:r>
    </w:p>
    <w:p w14:paraId="33838189" w14:textId="77777777" w:rsidR="00C16424" w:rsidRDefault="00C626A0" w:rsidP="00643455">
      <w:pPr>
        <w:spacing w:before="100" w:beforeAutospacing="1" w:after="100" w:afterAutospacing="1" w:line="240" w:lineRule="auto"/>
        <w:rPr>
          <w:rFonts w:ascii="Arial" w:eastAsia="Times New Roman" w:hAnsi="Arial" w:cs="Arial"/>
          <w:sz w:val="24"/>
          <w:szCs w:val="24"/>
          <w:vertAlign w:val="superscript"/>
        </w:rPr>
      </w:pPr>
      <w:r w:rsidRPr="00C626A0">
        <w:rPr>
          <w:rFonts w:ascii="Arial" w:eastAsia="Times New Roman" w:hAnsi="Arial" w:cs="Arial"/>
          <w:sz w:val="24"/>
          <w:szCs w:val="24"/>
        </w:rPr>
        <w:t>Depending on the kind of year you've had, you may or may not feel like you have a whole lot to feel thankful for.</w:t>
      </w:r>
      <w:r w:rsidR="002D49C9">
        <w:rPr>
          <w:rFonts w:ascii="Arial" w:eastAsia="Times New Roman" w:hAnsi="Arial" w:cs="Arial"/>
          <w:sz w:val="24"/>
          <w:szCs w:val="24"/>
        </w:rPr>
        <w:t xml:space="preserve"> If that is the case, you may be wondering if it’s still worth </w:t>
      </w:r>
      <w:r w:rsidR="00C16424">
        <w:rPr>
          <w:rFonts w:ascii="Arial" w:eastAsia="Times New Roman" w:hAnsi="Arial" w:cs="Arial"/>
          <w:sz w:val="24"/>
          <w:szCs w:val="24"/>
        </w:rPr>
        <w:t xml:space="preserve">trying to </w:t>
      </w:r>
      <w:r w:rsidR="002D49C9">
        <w:rPr>
          <w:rFonts w:ascii="Arial" w:eastAsia="Times New Roman" w:hAnsi="Arial" w:cs="Arial"/>
          <w:sz w:val="24"/>
          <w:szCs w:val="24"/>
        </w:rPr>
        <w:t>express thanks. In a New York Times article</w:t>
      </w:r>
      <w:r w:rsidR="00C16424">
        <w:rPr>
          <w:rFonts w:ascii="Arial" w:eastAsia="Times New Roman" w:hAnsi="Arial" w:cs="Arial"/>
          <w:sz w:val="24"/>
          <w:szCs w:val="24"/>
        </w:rPr>
        <w:t xml:space="preserve"> addressing the subject, </w:t>
      </w:r>
      <w:r w:rsidRPr="00C626A0">
        <w:rPr>
          <w:rFonts w:ascii="Arial" w:eastAsia="Times New Roman" w:hAnsi="Arial" w:cs="Arial"/>
          <w:sz w:val="24"/>
          <w:szCs w:val="24"/>
        </w:rPr>
        <w:t>Arthur C. Brooks, Ph.D., writes:</w:t>
      </w:r>
      <w:r w:rsidR="00643455" w:rsidRPr="00895F14">
        <w:rPr>
          <w:rFonts w:ascii="Arial" w:eastAsia="Times New Roman" w:hAnsi="Arial" w:cs="Arial"/>
          <w:sz w:val="24"/>
          <w:szCs w:val="24"/>
          <w:vertAlign w:val="superscript"/>
        </w:rPr>
        <w:t xml:space="preserve"> </w:t>
      </w:r>
    </w:p>
    <w:p w14:paraId="3E29AD9F" w14:textId="7BBFB76B" w:rsidR="00C626A0" w:rsidRPr="00C626A0" w:rsidRDefault="00643455" w:rsidP="00643455">
      <w:pPr>
        <w:spacing w:before="100" w:beforeAutospacing="1" w:after="100" w:afterAutospacing="1" w:line="240" w:lineRule="auto"/>
        <w:rPr>
          <w:rFonts w:ascii="Arial" w:eastAsia="Times New Roman" w:hAnsi="Arial" w:cs="Arial"/>
          <w:sz w:val="24"/>
          <w:szCs w:val="24"/>
        </w:rPr>
      </w:pPr>
      <w:r w:rsidRPr="00895F14">
        <w:rPr>
          <w:rFonts w:ascii="Arial" w:eastAsia="Times New Roman" w:hAnsi="Arial" w:cs="Arial"/>
          <w:i/>
          <w:iCs/>
          <w:sz w:val="24"/>
          <w:szCs w:val="24"/>
        </w:rPr>
        <w:t>“</w:t>
      </w:r>
      <w:r w:rsidR="00C626A0" w:rsidRPr="00895F14">
        <w:rPr>
          <w:rFonts w:ascii="Arial" w:eastAsia="Times New Roman" w:hAnsi="Arial" w:cs="Arial"/>
          <w:i/>
          <w:iCs/>
          <w:sz w:val="24"/>
          <w:szCs w:val="24"/>
        </w:rPr>
        <w:t xml:space="preserve">In a nutshell, acting grateful can actually make you grateful. For many people, gratitude is difficult, because life is difficult … Beyond rotten circumstances, some people are just naturally more grateful than others … But we are more than slaves to our feelings, circumstances and genes. Evidence suggests that we can actively choose to practice gratitude — and that doing so raises our </w:t>
      </w:r>
      <w:proofErr w:type="gramStart"/>
      <w:r w:rsidR="00C626A0" w:rsidRPr="00895F14">
        <w:rPr>
          <w:rFonts w:ascii="Arial" w:eastAsia="Times New Roman" w:hAnsi="Arial" w:cs="Arial"/>
          <w:i/>
          <w:iCs/>
          <w:sz w:val="24"/>
          <w:szCs w:val="24"/>
        </w:rPr>
        <w:t xml:space="preserve">happiness </w:t>
      </w:r>
      <w:r w:rsidR="001A2771">
        <w:rPr>
          <w:rFonts w:ascii="Arial" w:eastAsia="Times New Roman" w:hAnsi="Arial" w:cs="Arial"/>
          <w:i/>
          <w:iCs/>
          <w:sz w:val="24"/>
          <w:szCs w:val="24"/>
        </w:rPr>
        <w:t>.</w:t>
      </w:r>
      <w:proofErr w:type="gramEnd"/>
      <w:r w:rsidR="00C626A0" w:rsidRPr="00895F14">
        <w:rPr>
          <w:rFonts w:ascii="Arial" w:eastAsia="Times New Roman" w:hAnsi="Arial" w:cs="Arial"/>
          <w:i/>
          <w:iCs/>
          <w:sz w:val="24"/>
          <w:szCs w:val="24"/>
        </w:rPr>
        <w:t>… whether you feel like it or not."</w:t>
      </w:r>
    </w:p>
    <w:p w14:paraId="11C43A88" w14:textId="23D82F16" w:rsidR="00C626A0" w:rsidRPr="00C626A0" w:rsidRDefault="00C626A0" w:rsidP="00C626A0">
      <w:pPr>
        <w:spacing w:before="100" w:beforeAutospacing="1" w:after="100" w:afterAutospacing="1" w:line="240" w:lineRule="auto"/>
        <w:rPr>
          <w:rFonts w:ascii="Arial" w:eastAsia="Times New Roman" w:hAnsi="Arial" w:cs="Arial"/>
          <w:sz w:val="24"/>
          <w:szCs w:val="24"/>
        </w:rPr>
      </w:pPr>
      <w:r w:rsidRPr="00C626A0">
        <w:rPr>
          <w:rFonts w:ascii="Arial" w:eastAsia="Times New Roman" w:hAnsi="Arial" w:cs="Arial"/>
          <w:sz w:val="24"/>
          <w:szCs w:val="24"/>
        </w:rPr>
        <w:t>The proven benefits of gratitude are such that your expression of it to a single day each year is definitely to your own detriment. If you're unsure of where</w:t>
      </w:r>
      <w:r w:rsidR="00C16424">
        <w:rPr>
          <w:rFonts w:ascii="Arial" w:eastAsia="Times New Roman" w:hAnsi="Arial" w:cs="Arial"/>
          <w:sz w:val="24"/>
          <w:szCs w:val="24"/>
        </w:rPr>
        <w:t xml:space="preserve">, </w:t>
      </w:r>
      <w:r w:rsidRPr="00C626A0">
        <w:rPr>
          <w:rFonts w:ascii="Arial" w:eastAsia="Times New Roman" w:hAnsi="Arial" w:cs="Arial"/>
          <w:sz w:val="24"/>
          <w:szCs w:val="24"/>
        </w:rPr>
        <w:t>or how</w:t>
      </w:r>
      <w:r w:rsidR="00C16424">
        <w:rPr>
          <w:rFonts w:ascii="Arial" w:eastAsia="Times New Roman" w:hAnsi="Arial" w:cs="Arial"/>
          <w:sz w:val="24"/>
          <w:szCs w:val="24"/>
        </w:rPr>
        <w:t>,</w:t>
      </w:r>
      <w:r w:rsidRPr="00C626A0">
        <w:rPr>
          <w:rFonts w:ascii="Arial" w:eastAsia="Times New Roman" w:hAnsi="Arial" w:cs="Arial"/>
          <w:sz w:val="24"/>
          <w:szCs w:val="24"/>
        </w:rPr>
        <w:t xml:space="preserve"> to start, consider </w:t>
      </w:r>
      <w:r w:rsidR="00C16424">
        <w:rPr>
          <w:rFonts w:ascii="Arial" w:eastAsia="Times New Roman" w:hAnsi="Arial" w:cs="Arial"/>
          <w:sz w:val="24"/>
          <w:szCs w:val="24"/>
        </w:rPr>
        <w:t xml:space="preserve">starting by </w:t>
      </w:r>
      <w:r w:rsidR="00E50A26" w:rsidRPr="00895F14">
        <w:rPr>
          <w:rFonts w:ascii="Arial" w:eastAsia="Times New Roman" w:hAnsi="Arial" w:cs="Arial"/>
          <w:sz w:val="24"/>
          <w:szCs w:val="24"/>
        </w:rPr>
        <w:t>giving</w:t>
      </w:r>
      <w:r w:rsidRPr="00C626A0">
        <w:rPr>
          <w:rFonts w:ascii="Arial" w:eastAsia="Times New Roman" w:hAnsi="Arial" w:cs="Arial"/>
          <w:sz w:val="24"/>
          <w:szCs w:val="24"/>
        </w:rPr>
        <w:t xml:space="preserve"> thanks privately in a journal or in prayer. Once this has become a comfortable habit, move on </w:t>
      </w:r>
      <w:r w:rsidR="00E50A26" w:rsidRPr="00895F14">
        <w:rPr>
          <w:rFonts w:ascii="Arial" w:eastAsia="Times New Roman" w:hAnsi="Arial" w:cs="Arial"/>
          <w:sz w:val="24"/>
          <w:szCs w:val="24"/>
        </w:rPr>
        <w:t>to</w:t>
      </w:r>
      <w:r w:rsidRPr="00C626A0">
        <w:rPr>
          <w:rFonts w:ascii="Arial" w:eastAsia="Times New Roman" w:hAnsi="Arial" w:cs="Arial"/>
          <w:sz w:val="24"/>
          <w:szCs w:val="24"/>
        </w:rPr>
        <w:t xml:space="preserve"> express</w:t>
      </w:r>
      <w:r w:rsidR="00E50A26" w:rsidRPr="00895F14">
        <w:rPr>
          <w:rFonts w:ascii="Arial" w:eastAsia="Times New Roman" w:hAnsi="Arial" w:cs="Arial"/>
          <w:sz w:val="24"/>
          <w:szCs w:val="24"/>
        </w:rPr>
        <w:t>ing</w:t>
      </w:r>
      <w:r w:rsidRPr="00C626A0">
        <w:rPr>
          <w:rFonts w:ascii="Arial" w:eastAsia="Times New Roman" w:hAnsi="Arial" w:cs="Arial"/>
          <w:sz w:val="24"/>
          <w:szCs w:val="24"/>
        </w:rPr>
        <w:t xml:space="preserve"> your gratitude publicly. Writing thank-you notes, saying thank you in person, or otherwise publicly proclaiming your gratitude all fall into this category.   </w:t>
      </w:r>
    </w:p>
    <w:p w14:paraId="5764FC7F" w14:textId="7EED1195" w:rsidR="00C16424" w:rsidRDefault="00C626A0" w:rsidP="00C626A0">
      <w:pPr>
        <w:spacing w:before="100" w:beforeAutospacing="1" w:after="100" w:afterAutospacing="1" w:line="240" w:lineRule="auto"/>
        <w:rPr>
          <w:rFonts w:ascii="Arial" w:hAnsi="Arial" w:cs="Arial"/>
          <w:color w:val="000000"/>
          <w:sz w:val="24"/>
          <w:szCs w:val="24"/>
        </w:rPr>
      </w:pPr>
      <w:r w:rsidRPr="00C626A0">
        <w:rPr>
          <w:rFonts w:ascii="Arial" w:eastAsia="Times New Roman" w:hAnsi="Arial" w:cs="Arial"/>
          <w:sz w:val="24"/>
          <w:szCs w:val="24"/>
        </w:rPr>
        <w:t xml:space="preserve">Starting each day thinking of all the things you have to be thankful for is </w:t>
      </w:r>
      <w:r w:rsidR="00C16424">
        <w:rPr>
          <w:rFonts w:ascii="Arial" w:eastAsia="Times New Roman" w:hAnsi="Arial" w:cs="Arial"/>
          <w:sz w:val="24"/>
          <w:szCs w:val="24"/>
        </w:rPr>
        <w:t>another</w:t>
      </w:r>
      <w:r w:rsidRPr="00C626A0">
        <w:rPr>
          <w:rFonts w:ascii="Arial" w:eastAsia="Times New Roman" w:hAnsi="Arial" w:cs="Arial"/>
          <w:sz w:val="24"/>
          <w:szCs w:val="24"/>
        </w:rPr>
        <w:t xml:space="preserve"> way to put your mind on the right track. </w:t>
      </w:r>
      <w:r w:rsidR="00E50A26" w:rsidRPr="00895F14">
        <w:rPr>
          <w:rFonts w:ascii="Arial" w:hAnsi="Arial" w:cs="Arial"/>
          <w:color w:val="000000"/>
          <w:sz w:val="24"/>
          <w:szCs w:val="24"/>
        </w:rPr>
        <w:t>Before getting out of bed in the morning</w:t>
      </w:r>
      <w:r w:rsidR="00C16424">
        <w:rPr>
          <w:rFonts w:ascii="Arial" w:hAnsi="Arial" w:cs="Arial"/>
          <w:color w:val="000000"/>
          <w:sz w:val="24"/>
          <w:szCs w:val="24"/>
        </w:rPr>
        <w:t xml:space="preserve">, think of </w:t>
      </w:r>
      <w:r w:rsidR="00E50A26" w:rsidRPr="00895F14">
        <w:rPr>
          <w:rFonts w:ascii="Arial" w:hAnsi="Arial" w:cs="Arial"/>
          <w:color w:val="000000"/>
          <w:sz w:val="24"/>
          <w:szCs w:val="24"/>
        </w:rPr>
        <w:t xml:space="preserve">five </w:t>
      </w:r>
      <w:r w:rsidR="00E50A26" w:rsidRPr="00895F14">
        <w:rPr>
          <w:rFonts w:ascii="Arial" w:hAnsi="Arial" w:cs="Arial"/>
          <w:color w:val="000000"/>
          <w:sz w:val="24"/>
          <w:szCs w:val="24"/>
        </w:rPr>
        <w:lastRenderedPageBreak/>
        <w:t xml:space="preserve">things </w:t>
      </w:r>
      <w:r w:rsidR="00C16424">
        <w:rPr>
          <w:rFonts w:ascii="Arial" w:hAnsi="Arial" w:cs="Arial"/>
          <w:color w:val="000000"/>
          <w:sz w:val="24"/>
          <w:szCs w:val="24"/>
        </w:rPr>
        <w:t xml:space="preserve">for which you </w:t>
      </w:r>
      <w:r w:rsidR="00E50A26" w:rsidRPr="00895F14">
        <w:rPr>
          <w:rFonts w:ascii="Arial" w:hAnsi="Arial" w:cs="Arial"/>
          <w:color w:val="000000"/>
          <w:sz w:val="24"/>
          <w:szCs w:val="24"/>
        </w:rPr>
        <w:t xml:space="preserve">are thankful. It can be as simple as the comfortable bed you slept in, the roof over your head, having central heat and air conditioning, the sun shining, or the birds singing. </w:t>
      </w:r>
      <w:r w:rsidR="00C16424" w:rsidRPr="00895F14">
        <w:rPr>
          <w:rFonts w:ascii="Arial" w:hAnsi="Arial" w:cs="Arial"/>
          <w:color w:val="000000"/>
          <w:sz w:val="24"/>
          <w:szCs w:val="24"/>
        </w:rPr>
        <w:t>If you</w:t>
      </w:r>
      <w:r w:rsidR="001A2771">
        <w:rPr>
          <w:rFonts w:ascii="Arial" w:hAnsi="Arial" w:cs="Arial"/>
          <w:color w:val="000000"/>
          <w:sz w:val="24"/>
          <w:szCs w:val="24"/>
        </w:rPr>
        <w:t xml:space="preserve"> </w:t>
      </w:r>
      <w:r w:rsidR="00C16424" w:rsidRPr="00895F14">
        <w:rPr>
          <w:rFonts w:ascii="Arial" w:hAnsi="Arial" w:cs="Arial"/>
          <w:color w:val="000000"/>
          <w:sz w:val="24"/>
          <w:szCs w:val="24"/>
        </w:rPr>
        <w:t>forg</w:t>
      </w:r>
      <w:r w:rsidR="00C16424">
        <w:rPr>
          <w:rFonts w:ascii="Arial" w:hAnsi="Arial" w:cs="Arial"/>
          <w:color w:val="000000"/>
          <w:sz w:val="24"/>
          <w:szCs w:val="24"/>
        </w:rPr>
        <w:t>e</w:t>
      </w:r>
      <w:r w:rsidR="00C16424" w:rsidRPr="00895F14">
        <w:rPr>
          <w:rFonts w:ascii="Arial" w:hAnsi="Arial" w:cs="Arial"/>
          <w:color w:val="000000"/>
          <w:sz w:val="24"/>
          <w:szCs w:val="24"/>
        </w:rPr>
        <w:t>t to start the day with thankful thoughts</w:t>
      </w:r>
      <w:r w:rsidR="00C16424">
        <w:rPr>
          <w:rFonts w:ascii="Arial" w:hAnsi="Arial" w:cs="Arial"/>
          <w:color w:val="000000"/>
          <w:sz w:val="24"/>
          <w:szCs w:val="24"/>
        </w:rPr>
        <w:t>,</w:t>
      </w:r>
      <w:r w:rsidR="00C16424" w:rsidRPr="00895F14">
        <w:rPr>
          <w:rFonts w:ascii="Arial" w:hAnsi="Arial" w:cs="Arial"/>
          <w:color w:val="000000"/>
          <w:sz w:val="24"/>
          <w:szCs w:val="24"/>
        </w:rPr>
        <w:t xml:space="preserve"> try writing down a few things you are grateful for before turning in for the night. A 2011 study published in </w:t>
      </w:r>
      <w:r w:rsidR="00C16424" w:rsidRPr="00895F14">
        <w:rPr>
          <w:rFonts w:ascii="Arial" w:hAnsi="Arial" w:cs="Arial"/>
          <w:i/>
          <w:color w:val="000000"/>
          <w:sz w:val="24"/>
          <w:szCs w:val="24"/>
        </w:rPr>
        <w:t>Applied Psychology: Health and Well-Being</w:t>
      </w:r>
      <w:r w:rsidR="00C16424" w:rsidRPr="00895F14">
        <w:rPr>
          <w:rFonts w:ascii="Arial" w:hAnsi="Arial" w:cs="Arial"/>
          <w:color w:val="000000"/>
          <w:sz w:val="24"/>
          <w:szCs w:val="24"/>
        </w:rPr>
        <w:t xml:space="preserve"> found people slept better and longer when they spent about 15 minutes reflecting on things they were grateful for prior to going to sleep.</w:t>
      </w:r>
    </w:p>
    <w:p w14:paraId="77E8F3F1" w14:textId="46AEC8E8" w:rsidR="00C626A0" w:rsidRPr="00895F14" w:rsidRDefault="00C16424" w:rsidP="00E50A26">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Practice being</w:t>
      </w:r>
      <w:r w:rsidRPr="00C626A0">
        <w:rPr>
          <w:rFonts w:ascii="Arial" w:eastAsia="Times New Roman" w:hAnsi="Arial" w:cs="Arial"/>
          <w:sz w:val="24"/>
          <w:szCs w:val="24"/>
        </w:rPr>
        <w:t xml:space="preserve"> thankful for what you have. </w:t>
      </w:r>
      <w:r w:rsidR="00E50A26" w:rsidRPr="00895F14">
        <w:rPr>
          <w:rFonts w:ascii="Arial" w:hAnsi="Arial" w:cs="Arial"/>
          <w:color w:val="000000"/>
          <w:sz w:val="24"/>
          <w:szCs w:val="24"/>
        </w:rPr>
        <w:t xml:space="preserve">Create a list of 100 things you are grateful for in your life. You can list them in categories such as people, experiences you have had, qualities and abilities you have, etc. </w:t>
      </w:r>
      <w:r w:rsidR="00C626A0" w:rsidRPr="00C626A0">
        <w:rPr>
          <w:rFonts w:ascii="Arial" w:eastAsia="Times New Roman" w:hAnsi="Arial" w:cs="Arial"/>
          <w:sz w:val="24"/>
          <w:szCs w:val="24"/>
        </w:rPr>
        <w:t xml:space="preserve">When life gives you 100 reasons to cry, </w:t>
      </w:r>
      <w:r>
        <w:rPr>
          <w:rFonts w:ascii="Arial" w:eastAsia="Times New Roman" w:hAnsi="Arial" w:cs="Arial"/>
          <w:sz w:val="24"/>
          <w:szCs w:val="24"/>
        </w:rPr>
        <w:t xml:space="preserve">your list can help you </w:t>
      </w:r>
      <w:r w:rsidR="00C626A0" w:rsidRPr="00C626A0">
        <w:rPr>
          <w:rFonts w:ascii="Arial" w:eastAsia="Times New Roman" w:hAnsi="Arial" w:cs="Arial"/>
          <w:sz w:val="24"/>
          <w:szCs w:val="24"/>
        </w:rPr>
        <w:t xml:space="preserve">remember the </w:t>
      </w:r>
      <w:r>
        <w:rPr>
          <w:rFonts w:ascii="Arial" w:eastAsia="Times New Roman" w:hAnsi="Arial" w:cs="Arial"/>
          <w:sz w:val="24"/>
          <w:szCs w:val="24"/>
        </w:rPr>
        <w:t>many</w:t>
      </w:r>
      <w:r w:rsidR="00C626A0" w:rsidRPr="00C626A0">
        <w:rPr>
          <w:rFonts w:ascii="Arial" w:eastAsia="Times New Roman" w:hAnsi="Arial" w:cs="Arial"/>
          <w:sz w:val="24"/>
          <w:szCs w:val="24"/>
        </w:rPr>
        <w:t xml:space="preserve"> reasons you have to smile. </w:t>
      </w:r>
      <w:r w:rsidRPr="00C626A0">
        <w:rPr>
          <w:rFonts w:ascii="Arial" w:eastAsia="Times New Roman" w:hAnsi="Arial" w:cs="Arial"/>
          <w:sz w:val="24"/>
          <w:szCs w:val="24"/>
        </w:rPr>
        <w:t>Also</w:t>
      </w:r>
      <w:r>
        <w:rPr>
          <w:rFonts w:ascii="Arial" w:eastAsia="Times New Roman" w:hAnsi="Arial" w:cs="Arial"/>
          <w:sz w:val="24"/>
          <w:szCs w:val="24"/>
        </w:rPr>
        <w:t>,</w:t>
      </w:r>
      <w:r w:rsidRPr="00C626A0">
        <w:rPr>
          <w:rFonts w:ascii="Arial" w:eastAsia="Times New Roman" w:hAnsi="Arial" w:cs="Arial"/>
          <w:sz w:val="24"/>
          <w:szCs w:val="24"/>
        </w:rPr>
        <w:t xml:space="preserve"> remember your future depends largely on the thoughts you think today. Each moment is an opportunity to turn your thinking around, thereby helping or hindering your ability to think and feel more positively in the very next moment. </w:t>
      </w:r>
    </w:p>
    <w:p w14:paraId="3EE35E03" w14:textId="55785BF1" w:rsidR="00643455" w:rsidRPr="00895F14" w:rsidRDefault="00643455" w:rsidP="006434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895F14">
        <w:rPr>
          <w:rFonts w:ascii="Arial" w:hAnsi="Arial" w:cs="Arial"/>
          <w:color w:val="000000"/>
          <w:sz w:val="24"/>
          <w:szCs w:val="24"/>
        </w:rPr>
        <w:t xml:space="preserve">Thankfulness is </w:t>
      </w:r>
      <w:r w:rsidR="00C16424">
        <w:rPr>
          <w:rFonts w:ascii="Arial" w:hAnsi="Arial" w:cs="Arial"/>
          <w:color w:val="000000"/>
          <w:sz w:val="24"/>
          <w:szCs w:val="24"/>
        </w:rPr>
        <w:t xml:space="preserve">the </w:t>
      </w:r>
      <w:r w:rsidRPr="00895F14">
        <w:rPr>
          <w:rFonts w:ascii="Arial" w:hAnsi="Arial" w:cs="Arial"/>
          <w:color w:val="000000"/>
          <w:sz w:val="24"/>
          <w:szCs w:val="24"/>
        </w:rPr>
        <w:t xml:space="preserve">one way we can improve our health without dieting, rigorous exercise, </w:t>
      </w:r>
      <w:r w:rsidR="00C16424">
        <w:rPr>
          <w:rFonts w:ascii="Arial" w:hAnsi="Arial" w:cs="Arial"/>
          <w:color w:val="000000"/>
          <w:sz w:val="24"/>
          <w:szCs w:val="24"/>
        </w:rPr>
        <w:t xml:space="preserve">or </w:t>
      </w:r>
      <w:r w:rsidRPr="00895F14">
        <w:rPr>
          <w:rFonts w:ascii="Arial" w:hAnsi="Arial" w:cs="Arial"/>
          <w:color w:val="000000"/>
          <w:sz w:val="24"/>
          <w:szCs w:val="24"/>
        </w:rPr>
        <w:t xml:space="preserve">taking a supplement. Practicing thankfulness </w:t>
      </w:r>
      <w:r w:rsidR="00C16424">
        <w:rPr>
          <w:rFonts w:ascii="Arial" w:hAnsi="Arial" w:cs="Arial"/>
          <w:color w:val="000000"/>
          <w:sz w:val="24"/>
          <w:szCs w:val="24"/>
        </w:rPr>
        <w:t xml:space="preserve">every day </w:t>
      </w:r>
      <w:r w:rsidRPr="00895F14">
        <w:rPr>
          <w:rFonts w:ascii="Arial" w:hAnsi="Arial" w:cs="Arial"/>
          <w:color w:val="000000"/>
          <w:sz w:val="24"/>
          <w:szCs w:val="24"/>
        </w:rPr>
        <w:t>can reward you with better health and a richer quality of life all year long.</w:t>
      </w:r>
    </w:p>
    <w:p w14:paraId="46C87EF7" w14:textId="77777777" w:rsidR="00F90719" w:rsidRPr="00074F3D" w:rsidRDefault="00F90719" w:rsidP="00F90719">
      <w:pPr>
        <w:rPr>
          <w:i/>
        </w:rPr>
      </w:pPr>
      <w:r w:rsidRPr="00074F3D">
        <w:rPr>
          <w:i/>
        </w:rPr>
        <w:t xml:space="preserve">Pathways to Healing specializes in holistic chiropractic care. Dr. Alyssa Musgrove draws on a variety of techniques, including chiropractic, kinesiology, nutrition, food allergy testing and lifestyle counseling to assist clients in achieving optimal health and wellness in one setting. In addition, the practice is committed to </w:t>
      </w:r>
      <w:proofErr w:type="gramStart"/>
      <w:r w:rsidRPr="00074F3D">
        <w:rPr>
          <w:i/>
        </w:rPr>
        <w:t>being</w:t>
      </w:r>
      <w:proofErr w:type="gramEnd"/>
      <w:r w:rsidRPr="00074F3D">
        <w:rPr>
          <w:i/>
        </w:rPr>
        <w:t xml:space="preserve"> a valuable source of information so that people can learn how to live a healthy lifestyle and prevent future illness. Pathways to Healing is located at 1022 Founders Row, Lake Oconee Village, Greensboro. The office can be reached at 706-454-2040.</w:t>
      </w:r>
    </w:p>
    <w:p w14:paraId="304E4C0E" w14:textId="77777777" w:rsidR="00F90719" w:rsidRPr="00895F14" w:rsidRDefault="00F90719" w:rsidP="00895F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4401CB1F" w14:textId="77777777" w:rsidR="00643455" w:rsidRDefault="00643455"/>
    <w:sectPr w:rsidR="00643455" w:rsidSect="00BA2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27C9E"/>
    <w:multiLevelType w:val="multilevel"/>
    <w:tmpl w:val="3C98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BB0657"/>
    <w:multiLevelType w:val="multilevel"/>
    <w:tmpl w:val="C57E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A0"/>
    <w:rsid w:val="001330DA"/>
    <w:rsid w:val="00197F0D"/>
    <w:rsid w:val="001A2771"/>
    <w:rsid w:val="002B1816"/>
    <w:rsid w:val="002D49C9"/>
    <w:rsid w:val="00314C3C"/>
    <w:rsid w:val="00401CAD"/>
    <w:rsid w:val="004C5151"/>
    <w:rsid w:val="006050C9"/>
    <w:rsid w:val="00643455"/>
    <w:rsid w:val="00793016"/>
    <w:rsid w:val="00895F14"/>
    <w:rsid w:val="00A35DF5"/>
    <w:rsid w:val="00A40A2A"/>
    <w:rsid w:val="00A861F9"/>
    <w:rsid w:val="00AF4FB6"/>
    <w:rsid w:val="00B325A1"/>
    <w:rsid w:val="00BA228B"/>
    <w:rsid w:val="00C16424"/>
    <w:rsid w:val="00C626A0"/>
    <w:rsid w:val="00D346B7"/>
    <w:rsid w:val="00E50A26"/>
    <w:rsid w:val="00F04230"/>
    <w:rsid w:val="00F13C5B"/>
    <w:rsid w:val="00F90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3D042"/>
  <w15:docId w15:val="{F04708B4-15D1-6B47-A66C-B05AABDE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28B"/>
  </w:style>
  <w:style w:type="paragraph" w:styleId="Heading2">
    <w:name w:val="heading 2"/>
    <w:basedOn w:val="Normal"/>
    <w:link w:val="Heading2Char"/>
    <w:uiPriority w:val="9"/>
    <w:qFormat/>
    <w:rsid w:val="00C626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26A0"/>
    <w:rPr>
      <w:rFonts w:ascii="Times New Roman" w:eastAsia="Times New Roman" w:hAnsi="Times New Roman" w:cs="Times New Roman"/>
      <w:b/>
      <w:bCs/>
      <w:sz w:val="36"/>
      <w:szCs w:val="36"/>
    </w:rPr>
  </w:style>
  <w:style w:type="paragraph" w:styleId="NormalWeb">
    <w:name w:val="Normal (Web)"/>
    <w:basedOn w:val="Normal"/>
    <w:uiPriority w:val="99"/>
    <w:unhideWhenUsed/>
    <w:rsid w:val="00C626A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626A0"/>
    <w:rPr>
      <w:i/>
      <w:iCs/>
    </w:rPr>
  </w:style>
  <w:style w:type="character" w:styleId="Hyperlink">
    <w:name w:val="Hyperlink"/>
    <w:basedOn w:val="DefaultParagraphFont"/>
    <w:uiPriority w:val="99"/>
    <w:semiHidden/>
    <w:unhideWhenUsed/>
    <w:rsid w:val="00C626A0"/>
    <w:rPr>
      <w:color w:val="0000FF"/>
      <w:u w:val="single"/>
    </w:rPr>
  </w:style>
  <w:style w:type="character" w:styleId="Strong">
    <w:name w:val="Strong"/>
    <w:basedOn w:val="DefaultParagraphFont"/>
    <w:uiPriority w:val="22"/>
    <w:qFormat/>
    <w:rsid w:val="00C626A0"/>
    <w:rPr>
      <w:b/>
      <w:bCs/>
    </w:rPr>
  </w:style>
  <w:style w:type="character" w:customStyle="1" w:styleId="bullet">
    <w:name w:val="bullet"/>
    <w:basedOn w:val="DefaultParagraphFont"/>
    <w:rsid w:val="00C62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3042">
      <w:bodyDiv w:val="1"/>
      <w:marLeft w:val="0"/>
      <w:marRight w:val="0"/>
      <w:marTop w:val="0"/>
      <w:marBottom w:val="0"/>
      <w:divBdr>
        <w:top w:val="none" w:sz="0" w:space="0" w:color="auto"/>
        <w:left w:val="none" w:sz="0" w:space="0" w:color="auto"/>
        <w:bottom w:val="none" w:sz="0" w:space="0" w:color="auto"/>
        <w:right w:val="none" w:sz="0" w:space="0" w:color="auto"/>
      </w:divBdr>
      <w:divsChild>
        <w:div w:id="72753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2651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81110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688928">
          <w:blockQuote w:val="1"/>
          <w:marLeft w:val="720"/>
          <w:marRight w:val="720"/>
          <w:marTop w:val="100"/>
          <w:marBottom w:val="100"/>
          <w:divBdr>
            <w:top w:val="none" w:sz="0" w:space="0" w:color="auto"/>
            <w:left w:val="none" w:sz="0" w:space="0" w:color="auto"/>
            <w:bottom w:val="none" w:sz="0" w:space="0" w:color="auto"/>
            <w:right w:val="none" w:sz="0" w:space="0" w:color="auto"/>
          </w:divBdr>
        </w:div>
        <w:div w:id="78427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740761510">
          <w:blockQuote w:val="1"/>
          <w:marLeft w:val="720"/>
          <w:marRight w:val="720"/>
          <w:marTop w:val="100"/>
          <w:marBottom w:val="100"/>
          <w:divBdr>
            <w:top w:val="none" w:sz="0" w:space="0" w:color="auto"/>
            <w:left w:val="none" w:sz="0" w:space="0" w:color="auto"/>
            <w:bottom w:val="none" w:sz="0" w:space="0" w:color="auto"/>
            <w:right w:val="none" w:sz="0" w:space="0" w:color="auto"/>
          </w:divBdr>
        </w:div>
        <w:div w:id="563026404">
          <w:marLeft w:val="0"/>
          <w:marRight w:val="0"/>
          <w:marTop w:val="0"/>
          <w:marBottom w:val="0"/>
          <w:divBdr>
            <w:top w:val="none" w:sz="0" w:space="0" w:color="auto"/>
            <w:left w:val="none" w:sz="0" w:space="0" w:color="auto"/>
            <w:bottom w:val="none" w:sz="0" w:space="0" w:color="auto"/>
            <w:right w:val="none" w:sz="0" w:space="0" w:color="auto"/>
          </w:divBdr>
        </w:div>
        <w:div w:id="1447698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33618">
      <w:bodyDiv w:val="1"/>
      <w:marLeft w:val="0"/>
      <w:marRight w:val="0"/>
      <w:marTop w:val="0"/>
      <w:marBottom w:val="0"/>
      <w:divBdr>
        <w:top w:val="none" w:sz="0" w:space="0" w:color="auto"/>
        <w:left w:val="none" w:sz="0" w:space="0" w:color="auto"/>
        <w:bottom w:val="none" w:sz="0" w:space="0" w:color="auto"/>
        <w:right w:val="none" w:sz="0" w:space="0" w:color="auto"/>
      </w:divBdr>
      <w:divsChild>
        <w:div w:id="235870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98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91691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06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523518961">
          <w:blockQuote w:val="1"/>
          <w:marLeft w:val="720"/>
          <w:marRight w:val="720"/>
          <w:marTop w:val="100"/>
          <w:marBottom w:val="100"/>
          <w:divBdr>
            <w:top w:val="none" w:sz="0" w:space="0" w:color="auto"/>
            <w:left w:val="none" w:sz="0" w:space="0" w:color="auto"/>
            <w:bottom w:val="none" w:sz="0" w:space="0" w:color="auto"/>
            <w:right w:val="none" w:sz="0" w:space="0" w:color="auto"/>
          </w:divBdr>
        </w:div>
        <w:div w:id="42291617">
          <w:blockQuote w:val="1"/>
          <w:marLeft w:val="720"/>
          <w:marRight w:val="720"/>
          <w:marTop w:val="100"/>
          <w:marBottom w:val="100"/>
          <w:divBdr>
            <w:top w:val="none" w:sz="0" w:space="0" w:color="auto"/>
            <w:left w:val="none" w:sz="0" w:space="0" w:color="auto"/>
            <w:bottom w:val="none" w:sz="0" w:space="0" w:color="auto"/>
            <w:right w:val="none" w:sz="0" w:space="0" w:color="auto"/>
          </w:divBdr>
        </w:div>
        <w:div w:id="81175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7504333">
      <w:bodyDiv w:val="1"/>
      <w:marLeft w:val="0"/>
      <w:marRight w:val="0"/>
      <w:marTop w:val="0"/>
      <w:marBottom w:val="0"/>
      <w:divBdr>
        <w:top w:val="none" w:sz="0" w:space="0" w:color="auto"/>
        <w:left w:val="none" w:sz="0" w:space="0" w:color="auto"/>
        <w:bottom w:val="none" w:sz="0" w:space="0" w:color="auto"/>
        <w:right w:val="none" w:sz="0" w:space="0" w:color="auto"/>
      </w:divBdr>
    </w:div>
    <w:div w:id="2136020367">
      <w:bodyDiv w:val="1"/>
      <w:marLeft w:val="0"/>
      <w:marRight w:val="0"/>
      <w:marTop w:val="0"/>
      <w:marBottom w:val="0"/>
      <w:divBdr>
        <w:top w:val="none" w:sz="0" w:space="0" w:color="auto"/>
        <w:left w:val="none" w:sz="0" w:space="0" w:color="auto"/>
        <w:bottom w:val="none" w:sz="0" w:space="0" w:color="auto"/>
        <w:right w:val="none" w:sz="0" w:space="0" w:color="auto"/>
      </w:divBdr>
      <w:divsChild>
        <w:div w:id="1071152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021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807187">
          <w:blockQuote w:val="1"/>
          <w:marLeft w:val="720"/>
          <w:marRight w:val="720"/>
          <w:marTop w:val="100"/>
          <w:marBottom w:val="100"/>
          <w:divBdr>
            <w:top w:val="none" w:sz="0" w:space="0" w:color="auto"/>
            <w:left w:val="none" w:sz="0" w:space="0" w:color="auto"/>
            <w:bottom w:val="none" w:sz="0" w:space="0" w:color="auto"/>
            <w:right w:val="none" w:sz="0" w:space="0" w:color="auto"/>
          </w:divBdr>
        </w:div>
        <w:div w:id="615067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9565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8044719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9749672">
          <w:marLeft w:val="0"/>
          <w:marRight w:val="0"/>
          <w:marTop w:val="0"/>
          <w:marBottom w:val="0"/>
          <w:divBdr>
            <w:top w:val="none" w:sz="0" w:space="0" w:color="auto"/>
            <w:left w:val="none" w:sz="0" w:space="0" w:color="auto"/>
            <w:bottom w:val="none" w:sz="0" w:space="0" w:color="auto"/>
            <w:right w:val="none" w:sz="0" w:space="0" w:color="auto"/>
          </w:divBdr>
        </w:div>
        <w:div w:id="590355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rticles.mercola.com/sites/articles/archive/2013/07/25/positive-outlook.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A27EB-271C-004E-8AB9-5038E92D8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834</Words>
  <Characters>3862</Characters>
  <Application>Microsoft Office Word</Application>
  <DocSecurity>0</DocSecurity>
  <Lines>94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Pathways to Healing</dc:creator>
  <cp:lastModifiedBy>Michelle Ciavola</cp:lastModifiedBy>
  <cp:revision>3</cp:revision>
  <dcterms:created xsi:type="dcterms:W3CDTF">2020-12-01T16:16:00Z</dcterms:created>
  <dcterms:modified xsi:type="dcterms:W3CDTF">2020-12-01T16:16:00Z</dcterms:modified>
</cp:coreProperties>
</file>