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64" w:rsidRDefault="00477364" w:rsidP="00477364">
      <w:pPr>
        <w:rPr>
          <w:sz w:val="24"/>
          <w:szCs w:val="24"/>
        </w:rPr>
      </w:pPr>
      <w:r w:rsidRPr="00477364">
        <w:rPr>
          <w:sz w:val="24"/>
          <w:szCs w:val="24"/>
        </w:rPr>
        <w:t>The Power of Permission</w:t>
      </w:r>
    </w:p>
    <w:p w:rsidR="00CD10C0" w:rsidRPr="004A3F3A" w:rsidRDefault="00CD10C0" w:rsidP="00477364">
      <w:pPr>
        <w:rPr>
          <w:b/>
          <w:color w:val="FF0000"/>
          <w:sz w:val="36"/>
          <w:szCs w:val="36"/>
        </w:rPr>
      </w:pPr>
      <w:r w:rsidRPr="004A3F3A">
        <w:rPr>
          <w:b/>
          <w:color w:val="FF0000"/>
          <w:sz w:val="36"/>
          <w:szCs w:val="36"/>
        </w:rPr>
        <w:t>By Andrea</w:t>
      </w:r>
      <w:r w:rsidR="004A3F3A" w:rsidRPr="004A3F3A">
        <w:rPr>
          <w:b/>
          <w:color w:val="FF0000"/>
          <w:sz w:val="36"/>
          <w:szCs w:val="36"/>
        </w:rPr>
        <w:t xml:space="preserve"> </w:t>
      </w:r>
      <w:proofErr w:type="spellStart"/>
      <w:r w:rsidR="004A3F3A" w:rsidRPr="004A3F3A">
        <w:rPr>
          <w:b/>
          <w:color w:val="FF0000"/>
          <w:sz w:val="36"/>
          <w:szCs w:val="36"/>
        </w:rPr>
        <w:t>Maehr</w:t>
      </w:r>
      <w:proofErr w:type="spellEnd"/>
      <w:r w:rsidR="004A3F3A" w:rsidRPr="004A3F3A">
        <w:rPr>
          <w:b/>
          <w:color w:val="FF0000"/>
          <w:sz w:val="36"/>
          <w:szCs w:val="36"/>
        </w:rPr>
        <w:t>, RN</w:t>
      </w:r>
    </w:p>
    <w:p w:rsidR="00477364" w:rsidRPr="00477364" w:rsidRDefault="00477364" w:rsidP="00477364">
      <w:pPr>
        <w:rPr>
          <w:sz w:val="24"/>
          <w:szCs w:val="24"/>
        </w:rPr>
      </w:pPr>
      <w:r w:rsidRPr="00477364">
        <w:rPr>
          <w:sz w:val="24"/>
          <w:szCs w:val="24"/>
        </w:rPr>
        <w:t>Remember</w:t>
      </w:r>
      <w:r w:rsidR="00867D11">
        <w:rPr>
          <w:sz w:val="24"/>
          <w:szCs w:val="24"/>
        </w:rPr>
        <w:t>,</w:t>
      </w:r>
      <w:r w:rsidRPr="00477364">
        <w:rPr>
          <w:sz w:val="24"/>
          <w:szCs w:val="24"/>
        </w:rPr>
        <w:t xml:space="preserve"> in school</w:t>
      </w:r>
      <w:r w:rsidR="00867D11">
        <w:rPr>
          <w:sz w:val="24"/>
          <w:szCs w:val="24"/>
        </w:rPr>
        <w:t>,</w:t>
      </w:r>
      <w:r w:rsidRPr="00477364">
        <w:rPr>
          <w:sz w:val="24"/>
          <w:szCs w:val="24"/>
        </w:rPr>
        <w:t xml:space="preserve"> when you</w:t>
      </w:r>
      <w:r w:rsidR="004F5D85">
        <w:rPr>
          <w:sz w:val="24"/>
          <w:szCs w:val="24"/>
        </w:rPr>
        <w:t xml:space="preserve"> needed</w:t>
      </w:r>
      <w:r w:rsidRPr="00477364">
        <w:rPr>
          <w:sz w:val="24"/>
          <w:szCs w:val="24"/>
        </w:rPr>
        <w:t xml:space="preserve"> a permission slip from the teacher to leave the </w:t>
      </w:r>
      <w:proofErr w:type="gramStart"/>
      <w:r w:rsidRPr="00477364">
        <w:rPr>
          <w:sz w:val="24"/>
          <w:szCs w:val="24"/>
        </w:rPr>
        <w:t>classroom</w:t>
      </w:r>
      <w:proofErr w:type="gramEnd"/>
      <w:r w:rsidRPr="00477364">
        <w:rPr>
          <w:sz w:val="24"/>
          <w:szCs w:val="24"/>
        </w:rPr>
        <w:t xml:space="preserve"> for any reason?  Without that slip</w:t>
      </w:r>
      <w:r w:rsidR="00313C62">
        <w:rPr>
          <w:sz w:val="24"/>
          <w:szCs w:val="24"/>
        </w:rPr>
        <w:t>,</w:t>
      </w:r>
      <w:r w:rsidRPr="00477364">
        <w:rPr>
          <w:sz w:val="24"/>
          <w:szCs w:val="24"/>
        </w:rPr>
        <w:t xml:space="preserve"> you dare</w:t>
      </w:r>
      <w:r w:rsidR="00CF1257">
        <w:rPr>
          <w:sz w:val="24"/>
          <w:szCs w:val="24"/>
        </w:rPr>
        <w:t>d</w:t>
      </w:r>
      <w:r w:rsidRPr="00477364">
        <w:rPr>
          <w:sz w:val="24"/>
          <w:szCs w:val="24"/>
        </w:rPr>
        <w:t xml:space="preserve"> not tread </w:t>
      </w:r>
      <w:r w:rsidR="00CF1257">
        <w:rPr>
          <w:sz w:val="24"/>
          <w:szCs w:val="24"/>
        </w:rPr>
        <w:t>beyond</w:t>
      </w:r>
      <w:r w:rsidRPr="00477364">
        <w:rPr>
          <w:sz w:val="24"/>
          <w:szCs w:val="24"/>
        </w:rPr>
        <w:t xml:space="preserve"> the </w:t>
      </w:r>
      <w:r w:rsidR="00CF1257">
        <w:rPr>
          <w:sz w:val="24"/>
          <w:szCs w:val="24"/>
        </w:rPr>
        <w:t xml:space="preserve">classroom </w:t>
      </w:r>
      <w:r w:rsidRPr="00477364">
        <w:rPr>
          <w:sz w:val="24"/>
          <w:szCs w:val="24"/>
        </w:rPr>
        <w:t xml:space="preserve">door.  I </w:t>
      </w:r>
      <w:r w:rsidR="00F72D1C">
        <w:rPr>
          <w:sz w:val="24"/>
          <w:szCs w:val="24"/>
        </w:rPr>
        <w:t xml:space="preserve">clearly </w:t>
      </w:r>
      <w:r w:rsidRPr="00477364">
        <w:rPr>
          <w:sz w:val="24"/>
          <w:szCs w:val="24"/>
        </w:rPr>
        <w:t>remember</w:t>
      </w:r>
      <w:r w:rsidR="006F7F33">
        <w:rPr>
          <w:sz w:val="24"/>
          <w:szCs w:val="24"/>
        </w:rPr>
        <w:t xml:space="preserve"> </w:t>
      </w:r>
      <w:r w:rsidR="00F72D1C">
        <w:rPr>
          <w:sz w:val="24"/>
          <w:szCs w:val="24"/>
        </w:rPr>
        <w:t xml:space="preserve">those days thanks to </w:t>
      </w:r>
      <w:r w:rsidR="009616FD">
        <w:rPr>
          <w:sz w:val="24"/>
          <w:szCs w:val="24"/>
        </w:rPr>
        <w:t xml:space="preserve">one incident stored in my memory banks forever. </w:t>
      </w:r>
      <w:r>
        <w:rPr>
          <w:sz w:val="24"/>
          <w:szCs w:val="24"/>
        </w:rPr>
        <w:t xml:space="preserve">  </w:t>
      </w:r>
    </w:p>
    <w:p w:rsidR="00CF1257" w:rsidRDefault="009616FD" w:rsidP="00477364">
      <w:pPr>
        <w:rPr>
          <w:sz w:val="24"/>
          <w:szCs w:val="24"/>
        </w:rPr>
      </w:pPr>
      <w:r>
        <w:rPr>
          <w:sz w:val="24"/>
          <w:szCs w:val="24"/>
        </w:rPr>
        <w:t>It</w:t>
      </w:r>
      <w:r w:rsidR="00477364" w:rsidRPr="00477364">
        <w:rPr>
          <w:sz w:val="24"/>
          <w:szCs w:val="24"/>
        </w:rPr>
        <w:t xml:space="preserve"> was </w:t>
      </w:r>
      <w:r>
        <w:rPr>
          <w:sz w:val="24"/>
          <w:szCs w:val="24"/>
        </w:rPr>
        <w:t xml:space="preserve">a day </w:t>
      </w:r>
      <w:r w:rsidR="00477364" w:rsidRPr="00477364">
        <w:rPr>
          <w:sz w:val="24"/>
          <w:szCs w:val="24"/>
        </w:rPr>
        <w:t xml:space="preserve">like any </w:t>
      </w:r>
      <w:r w:rsidR="00E86114">
        <w:rPr>
          <w:sz w:val="24"/>
          <w:szCs w:val="24"/>
        </w:rPr>
        <w:t>other parochial school day.  I was in the second grade</w:t>
      </w:r>
      <w:r w:rsidR="00477364" w:rsidRPr="00477364">
        <w:rPr>
          <w:sz w:val="24"/>
          <w:szCs w:val="24"/>
        </w:rPr>
        <w:t>.  O</w:t>
      </w:r>
      <w:r w:rsidR="006F7F33">
        <w:rPr>
          <w:sz w:val="24"/>
          <w:szCs w:val="24"/>
        </w:rPr>
        <w:t>n this particular day</w:t>
      </w:r>
      <w:r w:rsidR="00CF1257">
        <w:rPr>
          <w:sz w:val="24"/>
          <w:szCs w:val="24"/>
        </w:rPr>
        <w:t>,</w:t>
      </w:r>
      <w:r w:rsidR="006F7F33">
        <w:rPr>
          <w:sz w:val="24"/>
          <w:szCs w:val="24"/>
        </w:rPr>
        <w:t xml:space="preserve"> a</w:t>
      </w:r>
      <w:r w:rsidR="00477364" w:rsidRPr="00477364">
        <w:rPr>
          <w:sz w:val="24"/>
          <w:szCs w:val="24"/>
        </w:rPr>
        <w:t>bout mid-afternoon</w:t>
      </w:r>
      <w:r w:rsidR="00CF1257">
        <w:rPr>
          <w:sz w:val="24"/>
          <w:szCs w:val="24"/>
        </w:rPr>
        <w:t>,</w:t>
      </w:r>
      <w:r w:rsidR="00477364" w:rsidRPr="00477364">
        <w:rPr>
          <w:sz w:val="24"/>
          <w:szCs w:val="24"/>
        </w:rPr>
        <w:t xml:space="preserve"> I began to feel the need to use the restroom. Looking at the clock</w:t>
      </w:r>
      <w:r w:rsidR="00CF1257">
        <w:rPr>
          <w:sz w:val="24"/>
          <w:szCs w:val="24"/>
        </w:rPr>
        <w:t>,</w:t>
      </w:r>
      <w:r w:rsidR="00477364" w:rsidRPr="00477364">
        <w:rPr>
          <w:sz w:val="24"/>
          <w:szCs w:val="24"/>
        </w:rPr>
        <w:t xml:space="preserve"> I determined I would be able to h</w:t>
      </w:r>
      <w:r w:rsidR="002D7CD0">
        <w:rPr>
          <w:sz w:val="24"/>
          <w:szCs w:val="24"/>
        </w:rPr>
        <w:t xml:space="preserve">old it until school was out.  </w:t>
      </w:r>
    </w:p>
    <w:p w:rsidR="00CF1257" w:rsidRDefault="002D7CD0" w:rsidP="00477364">
      <w:pPr>
        <w:rPr>
          <w:sz w:val="24"/>
          <w:szCs w:val="24"/>
        </w:rPr>
      </w:pPr>
      <w:r>
        <w:rPr>
          <w:sz w:val="24"/>
          <w:szCs w:val="24"/>
        </w:rPr>
        <w:t>That</w:t>
      </w:r>
      <w:r w:rsidR="00477364" w:rsidRPr="00477364">
        <w:rPr>
          <w:sz w:val="24"/>
          <w:szCs w:val="24"/>
        </w:rPr>
        <w:t xml:space="preserve"> was a massive miscalculation</w:t>
      </w:r>
      <w:r>
        <w:rPr>
          <w:sz w:val="24"/>
          <w:szCs w:val="24"/>
        </w:rPr>
        <w:t>.</w:t>
      </w:r>
      <w:r w:rsidR="00477364" w:rsidRPr="00477364">
        <w:rPr>
          <w:sz w:val="24"/>
          <w:szCs w:val="24"/>
        </w:rPr>
        <w:t xml:space="preserve"> </w:t>
      </w:r>
    </w:p>
    <w:p w:rsidR="00CF1257" w:rsidRDefault="00477364" w:rsidP="00477364">
      <w:pPr>
        <w:rPr>
          <w:sz w:val="24"/>
          <w:szCs w:val="24"/>
        </w:rPr>
      </w:pPr>
      <w:r w:rsidRPr="00477364">
        <w:rPr>
          <w:sz w:val="24"/>
          <w:szCs w:val="24"/>
        </w:rPr>
        <w:t>As my bladder</w:t>
      </w:r>
      <w:r w:rsidR="00CF1257">
        <w:rPr>
          <w:sz w:val="24"/>
          <w:szCs w:val="24"/>
        </w:rPr>
        <w:t xml:space="preserve"> continued to fill, </w:t>
      </w:r>
      <w:r w:rsidRPr="00477364">
        <w:rPr>
          <w:sz w:val="24"/>
          <w:szCs w:val="24"/>
        </w:rPr>
        <w:t xml:space="preserve">the clock </w:t>
      </w:r>
      <w:r w:rsidR="00CF1257">
        <w:rPr>
          <w:sz w:val="24"/>
          <w:szCs w:val="24"/>
        </w:rPr>
        <w:t xml:space="preserve">seemed to slow. With each passing minute, </w:t>
      </w:r>
      <w:r w:rsidRPr="00477364">
        <w:rPr>
          <w:sz w:val="24"/>
          <w:szCs w:val="24"/>
        </w:rPr>
        <w:t xml:space="preserve">I became more and more uncomfortable. </w:t>
      </w:r>
    </w:p>
    <w:p w:rsidR="00CF1257" w:rsidRDefault="00477364" w:rsidP="00477364">
      <w:pPr>
        <w:rPr>
          <w:sz w:val="24"/>
          <w:szCs w:val="24"/>
        </w:rPr>
      </w:pPr>
      <w:r w:rsidRPr="00477364">
        <w:rPr>
          <w:sz w:val="24"/>
          <w:szCs w:val="24"/>
        </w:rPr>
        <w:t>Fina</w:t>
      </w:r>
      <w:r w:rsidR="000F3D46">
        <w:rPr>
          <w:sz w:val="24"/>
          <w:szCs w:val="24"/>
        </w:rPr>
        <w:t>lly</w:t>
      </w:r>
      <w:r w:rsidR="00CF1257">
        <w:rPr>
          <w:sz w:val="24"/>
          <w:szCs w:val="24"/>
        </w:rPr>
        <w:t>,</w:t>
      </w:r>
      <w:r w:rsidR="002D7CD0">
        <w:rPr>
          <w:sz w:val="24"/>
          <w:szCs w:val="24"/>
        </w:rPr>
        <w:t xml:space="preserve"> in desperation</w:t>
      </w:r>
      <w:r w:rsidR="00CF1257">
        <w:rPr>
          <w:sz w:val="24"/>
          <w:szCs w:val="24"/>
        </w:rPr>
        <w:t>,</w:t>
      </w:r>
      <w:r w:rsidR="002D7CD0">
        <w:rPr>
          <w:sz w:val="24"/>
          <w:szCs w:val="24"/>
        </w:rPr>
        <w:t xml:space="preserve"> </w:t>
      </w:r>
      <w:r w:rsidR="000F3D46">
        <w:rPr>
          <w:sz w:val="24"/>
          <w:szCs w:val="24"/>
        </w:rPr>
        <w:t>my hand shot up</w:t>
      </w:r>
      <w:r w:rsidRPr="00477364">
        <w:rPr>
          <w:sz w:val="24"/>
          <w:szCs w:val="24"/>
        </w:rPr>
        <w:t xml:space="preserve"> and </w:t>
      </w:r>
      <w:r w:rsidR="000F3D46">
        <w:rPr>
          <w:sz w:val="24"/>
          <w:szCs w:val="24"/>
        </w:rPr>
        <w:t xml:space="preserve">I </w:t>
      </w:r>
      <w:r w:rsidRPr="00477364">
        <w:rPr>
          <w:sz w:val="24"/>
          <w:szCs w:val="24"/>
        </w:rPr>
        <w:t>requested permission to go to the restroom.  To my absolute</w:t>
      </w:r>
      <w:r w:rsidR="000F3D46">
        <w:rPr>
          <w:sz w:val="24"/>
          <w:szCs w:val="24"/>
        </w:rPr>
        <w:t xml:space="preserve"> horror</w:t>
      </w:r>
      <w:r w:rsidR="00CF1257">
        <w:rPr>
          <w:sz w:val="24"/>
          <w:szCs w:val="24"/>
        </w:rPr>
        <w:t>,</w:t>
      </w:r>
      <w:r w:rsidR="000F3D46">
        <w:rPr>
          <w:sz w:val="24"/>
          <w:szCs w:val="24"/>
        </w:rPr>
        <w:t xml:space="preserve"> my teacher said</w:t>
      </w:r>
      <w:r w:rsidR="00CF1257">
        <w:rPr>
          <w:sz w:val="24"/>
          <w:szCs w:val="24"/>
        </w:rPr>
        <w:t>, “N</w:t>
      </w:r>
      <w:r w:rsidR="000F3D46">
        <w:rPr>
          <w:sz w:val="24"/>
          <w:szCs w:val="24"/>
        </w:rPr>
        <w:t>o</w:t>
      </w:r>
      <w:r w:rsidR="00CF1257">
        <w:rPr>
          <w:sz w:val="24"/>
          <w:szCs w:val="24"/>
        </w:rPr>
        <w:t xml:space="preserve">.” </w:t>
      </w:r>
      <w:r w:rsidRPr="00477364">
        <w:rPr>
          <w:sz w:val="24"/>
          <w:szCs w:val="24"/>
        </w:rPr>
        <w:t xml:space="preserve"> I could not believe my ears.  In a </w:t>
      </w:r>
      <w:proofErr w:type="gramStart"/>
      <w:r w:rsidRPr="00477364">
        <w:rPr>
          <w:sz w:val="24"/>
          <w:szCs w:val="24"/>
        </w:rPr>
        <w:t>soft</w:t>
      </w:r>
      <w:r w:rsidR="00CF1257">
        <w:rPr>
          <w:sz w:val="24"/>
          <w:szCs w:val="24"/>
        </w:rPr>
        <w:t>,</w:t>
      </w:r>
      <w:proofErr w:type="gramEnd"/>
      <w:r w:rsidRPr="00477364">
        <w:rPr>
          <w:sz w:val="24"/>
          <w:szCs w:val="24"/>
        </w:rPr>
        <w:t xml:space="preserve"> and slightly desperate voice</w:t>
      </w:r>
      <w:r w:rsidR="00CF1257">
        <w:rPr>
          <w:sz w:val="24"/>
          <w:szCs w:val="24"/>
        </w:rPr>
        <w:t>,</w:t>
      </w:r>
      <w:r w:rsidRPr="00477364">
        <w:rPr>
          <w:sz w:val="24"/>
          <w:szCs w:val="24"/>
        </w:rPr>
        <w:t xml:space="preserve"> I said</w:t>
      </w:r>
      <w:r w:rsidR="00CF1257">
        <w:rPr>
          <w:sz w:val="24"/>
          <w:szCs w:val="24"/>
        </w:rPr>
        <w:t>, “But I really have to go.”</w:t>
      </w:r>
      <w:r w:rsidRPr="00477364">
        <w:rPr>
          <w:sz w:val="24"/>
          <w:szCs w:val="24"/>
        </w:rPr>
        <w:t xml:space="preserve">   Sh</w:t>
      </w:r>
      <w:r w:rsidR="009616FD">
        <w:rPr>
          <w:sz w:val="24"/>
          <w:szCs w:val="24"/>
        </w:rPr>
        <w:t>e responded with a more</w:t>
      </w:r>
      <w:r>
        <w:rPr>
          <w:sz w:val="24"/>
          <w:szCs w:val="24"/>
        </w:rPr>
        <w:t xml:space="preserve"> emphatic “NO</w:t>
      </w:r>
      <w:r w:rsidR="009616FD">
        <w:rPr>
          <w:sz w:val="24"/>
          <w:szCs w:val="24"/>
        </w:rPr>
        <w:t xml:space="preserve">” followed </w:t>
      </w:r>
      <w:r w:rsidR="004F5D85">
        <w:rPr>
          <w:sz w:val="24"/>
          <w:szCs w:val="24"/>
        </w:rPr>
        <w:t>by,</w:t>
      </w:r>
      <w:r w:rsidR="009616FD">
        <w:rPr>
          <w:sz w:val="24"/>
          <w:szCs w:val="24"/>
        </w:rPr>
        <w:t xml:space="preserve"> “</w:t>
      </w:r>
      <w:r w:rsidR="00CF1257">
        <w:rPr>
          <w:sz w:val="24"/>
          <w:szCs w:val="24"/>
        </w:rPr>
        <w:t>T</w:t>
      </w:r>
      <w:r w:rsidRPr="00477364">
        <w:rPr>
          <w:sz w:val="24"/>
          <w:szCs w:val="24"/>
        </w:rPr>
        <w:t xml:space="preserve">here isn’t much time left, you can hold it.”  </w:t>
      </w:r>
    </w:p>
    <w:p w:rsidR="00477364" w:rsidRPr="00477364" w:rsidRDefault="00477364" w:rsidP="00477364">
      <w:pPr>
        <w:rPr>
          <w:sz w:val="24"/>
          <w:szCs w:val="24"/>
        </w:rPr>
      </w:pPr>
      <w:r>
        <w:rPr>
          <w:sz w:val="24"/>
          <w:szCs w:val="24"/>
        </w:rPr>
        <w:t xml:space="preserve">What she didn’t understand was </w:t>
      </w:r>
      <w:r w:rsidRPr="00477364">
        <w:rPr>
          <w:sz w:val="24"/>
          <w:szCs w:val="24"/>
        </w:rPr>
        <w:t>I had already been “HOLDING IT</w:t>
      </w:r>
      <w:r w:rsidR="00CF1257">
        <w:rPr>
          <w:sz w:val="24"/>
          <w:szCs w:val="24"/>
        </w:rPr>
        <w:t>.”</w:t>
      </w:r>
      <w:r w:rsidRPr="00477364">
        <w:rPr>
          <w:sz w:val="24"/>
          <w:szCs w:val="24"/>
        </w:rPr>
        <w:t xml:space="preserve">  Not wanting to di</w:t>
      </w:r>
      <w:r w:rsidR="0069676B">
        <w:rPr>
          <w:sz w:val="24"/>
          <w:szCs w:val="24"/>
        </w:rPr>
        <w:t>sturb the class further</w:t>
      </w:r>
      <w:r w:rsidR="00CF1257">
        <w:rPr>
          <w:sz w:val="24"/>
          <w:szCs w:val="24"/>
        </w:rPr>
        <w:t>,</w:t>
      </w:r>
      <w:r w:rsidRPr="00477364">
        <w:rPr>
          <w:sz w:val="24"/>
          <w:szCs w:val="24"/>
        </w:rPr>
        <w:t xml:space="preserve"> I accepted her </w:t>
      </w:r>
      <w:r w:rsidR="00CF1257">
        <w:rPr>
          <w:sz w:val="24"/>
          <w:szCs w:val="24"/>
        </w:rPr>
        <w:t xml:space="preserve">decision without fuss. </w:t>
      </w:r>
      <w:r w:rsidRPr="00477364">
        <w:rPr>
          <w:sz w:val="24"/>
          <w:szCs w:val="24"/>
        </w:rPr>
        <w:t>Finally</w:t>
      </w:r>
      <w:r w:rsidR="00CF1257">
        <w:rPr>
          <w:sz w:val="24"/>
          <w:szCs w:val="24"/>
        </w:rPr>
        <w:t>,</w:t>
      </w:r>
      <w:r w:rsidRPr="00477364">
        <w:rPr>
          <w:sz w:val="24"/>
          <w:szCs w:val="24"/>
        </w:rPr>
        <w:t xml:space="preserve"> prayer time </w:t>
      </w:r>
      <w:r w:rsidR="006F7F33">
        <w:rPr>
          <w:sz w:val="24"/>
          <w:szCs w:val="24"/>
        </w:rPr>
        <w:t xml:space="preserve">arrived. </w:t>
      </w:r>
      <w:r w:rsidR="004F5D85">
        <w:rPr>
          <w:sz w:val="24"/>
          <w:szCs w:val="24"/>
        </w:rPr>
        <w:t xml:space="preserve"> </w:t>
      </w:r>
      <w:r w:rsidRPr="00477364">
        <w:rPr>
          <w:sz w:val="24"/>
          <w:szCs w:val="24"/>
        </w:rPr>
        <w:t>As I stood</w:t>
      </w:r>
      <w:r w:rsidR="00CF1257">
        <w:rPr>
          <w:sz w:val="24"/>
          <w:szCs w:val="24"/>
        </w:rPr>
        <w:t>,</w:t>
      </w:r>
      <w:r w:rsidRPr="00477364">
        <w:rPr>
          <w:sz w:val="24"/>
          <w:szCs w:val="24"/>
        </w:rPr>
        <w:t xml:space="preserve"> panic set in.  </w:t>
      </w:r>
      <w:r w:rsidR="00CF1257">
        <w:rPr>
          <w:sz w:val="24"/>
          <w:szCs w:val="24"/>
        </w:rPr>
        <w:t xml:space="preserve">It was easier to </w:t>
      </w:r>
      <w:r w:rsidR="004F5D85">
        <w:rPr>
          <w:sz w:val="24"/>
          <w:szCs w:val="24"/>
        </w:rPr>
        <w:t>“</w:t>
      </w:r>
      <w:r w:rsidR="00CF1257">
        <w:rPr>
          <w:sz w:val="24"/>
          <w:szCs w:val="24"/>
        </w:rPr>
        <w:t>hold it</w:t>
      </w:r>
      <w:r w:rsidR="004F5D85">
        <w:rPr>
          <w:sz w:val="24"/>
          <w:szCs w:val="24"/>
        </w:rPr>
        <w:t>”</w:t>
      </w:r>
      <w:r w:rsidR="00CF1257">
        <w:rPr>
          <w:sz w:val="24"/>
          <w:szCs w:val="24"/>
        </w:rPr>
        <w:t xml:space="preserve"> when I was sitting.  When I stood up, the floodgates</w:t>
      </w:r>
      <w:r w:rsidR="00E86114">
        <w:rPr>
          <w:sz w:val="24"/>
          <w:szCs w:val="24"/>
        </w:rPr>
        <w:t xml:space="preserve"> (literally)</w:t>
      </w:r>
      <w:r w:rsidR="00CF1257">
        <w:rPr>
          <w:sz w:val="24"/>
          <w:szCs w:val="24"/>
        </w:rPr>
        <w:t xml:space="preserve"> opened. </w:t>
      </w:r>
      <w:r w:rsidRPr="00477364">
        <w:rPr>
          <w:sz w:val="24"/>
          <w:szCs w:val="24"/>
        </w:rPr>
        <w:t>Rather than run for the bathroom</w:t>
      </w:r>
      <w:r>
        <w:rPr>
          <w:sz w:val="24"/>
          <w:szCs w:val="24"/>
        </w:rPr>
        <w:t>,</w:t>
      </w:r>
      <w:r w:rsidRPr="00477364">
        <w:rPr>
          <w:sz w:val="24"/>
          <w:szCs w:val="24"/>
        </w:rPr>
        <w:t xml:space="preserve"> I stood with tears running down my face</w:t>
      </w:r>
      <w:r w:rsidR="00CF1257">
        <w:rPr>
          <w:sz w:val="24"/>
          <w:szCs w:val="24"/>
        </w:rPr>
        <w:t xml:space="preserve"> and urine running </w:t>
      </w:r>
      <w:r w:rsidRPr="00477364">
        <w:rPr>
          <w:sz w:val="24"/>
          <w:szCs w:val="24"/>
        </w:rPr>
        <w:t xml:space="preserve">down my legs into my shoes and onto the floor.  I was mortified.  The bell rang and I shot out of the </w:t>
      </w:r>
      <w:r w:rsidR="00CF1257">
        <w:rPr>
          <w:sz w:val="24"/>
          <w:szCs w:val="24"/>
        </w:rPr>
        <w:t>room as fast as my little seven-year-</w:t>
      </w:r>
      <w:r w:rsidRPr="00477364">
        <w:rPr>
          <w:sz w:val="24"/>
          <w:szCs w:val="24"/>
        </w:rPr>
        <w:t>old legs would take me</w:t>
      </w:r>
      <w:r w:rsidR="00CF1257">
        <w:rPr>
          <w:sz w:val="24"/>
          <w:szCs w:val="24"/>
        </w:rPr>
        <w:t>,</w:t>
      </w:r>
      <w:r w:rsidRPr="00477364">
        <w:rPr>
          <w:sz w:val="24"/>
          <w:szCs w:val="24"/>
        </w:rPr>
        <w:t xml:space="preserve"> bolting into the bathroom </w:t>
      </w:r>
      <w:r w:rsidR="004F5D85">
        <w:rPr>
          <w:sz w:val="24"/>
          <w:szCs w:val="24"/>
        </w:rPr>
        <w:t xml:space="preserve">to </w:t>
      </w:r>
      <w:r w:rsidRPr="00477364">
        <w:rPr>
          <w:sz w:val="24"/>
          <w:szCs w:val="24"/>
        </w:rPr>
        <w:t xml:space="preserve">mop up my wet panties, socks and shoes. </w:t>
      </w:r>
    </w:p>
    <w:p w:rsidR="00477364" w:rsidRPr="00477364" w:rsidRDefault="00477364" w:rsidP="00477364">
      <w:pPr>
        <w:rPr>
          <w:sz w:val="24"/>
          <w:szCs w:val="24"/>
        </w:rPr>
      </w:pPr>
      <w:r w:rsidRPr="00477364">
        <w:rPr>
          <w:sz w:val="24"/>
          <w:szCs w:val="24"/>
        </w:rPr>
        <w:t>To this day</w:t>
      </w:r>
      <w:r w:rsidR="00CF1257">
        <w:rPr>
          <w:sz w:val="24"/>
          <w:szCs w:val="24"/>
        </w:rPr>
        <w:t>,</w:t>
      </w:r>
      <w:r w:rsidRPr="00477364">
        <w:rPr>
          <w:sz w:val="24"/>
          <w:szCs w:val="24"/>
        </w:rPr>
        <w:t xml:space="preserve"> I </w:t>
      </w:r>
      <w:r w:rsidR="005C727F">
        <w:rPr>
          <w:sz w:val="24"/>
          <w:szCs w:val="24"/>
        </w:rPr>
        <w:t xml:space="preserve">can </w:t>
      </w:r>
      <w:r w:rsidR="004F2710">
        <w:rPr>
          <w:sz w:val="24"/>
          <w:szCs w:val="24"/>
        </w:rPr>
        <w:t xml:space="preserve">still </w:t>
      </w:r>
      <w:bookmarkStart w:id="0" w:name="_GoBack"/>
      <w:bookmarkEnd w:id="0"/>
      <w:r w:rsidR="005C727F">
        <w:rPr>
          <w:sz w:val="24"/>
          <w:szCs w:val="24"/>
        </w:rPr>
        <w:t xml:space="preserve">resurrect the feeling of </w:t>
      </w:r>
      <w:r w:rsidR="00E96F44">
        <w:rPr>
          <w:sz w:val="24"/>
          <w:szCs w:val="24"/>
        </w:rPr>
        <w:t>disappointment I felt because</w:t>
      </w:r>
      <w:r w:rsidR="00CF1257">
        <w:rPr>
          <w:sz w:val="24"/>
          <w:szCs w:val="24"/>
        </w:rPr>
        <w:t xml:space="preserve"> </w:t>
      </w:r>
      <w:r w:rsidR="006F7F33">
        <w:rPr>
          <w:sz w:val="24"/>
          <w:szCs w:val="24"/>
        </w:rPr>
        <w:t>I lacked the courage to</w:t>
      </w:r>
      <w:r w:rsidRPr="00477364">
        <w:rPr>
          <w:sz w:val="24"/>
          <w:szCs w:val="24"/>
        </w:rPr>
        <w:t xml:space="preserve"> just leave the room, save my dignity and take the consequences. I suffered because I </w:t>
      </w:r>
      <w:r w:rsidR="00CF1257">
        <w:rPr>
          <w:sz w:val="24"/>
          <w:szCs w:val="24"/>
        </w:rPr>
        <w:t xml:space="preserve">waited for permission from someone else to do something I </w:t>
      </w:r>
      <w:r w:rsidRPr="00477364">
        <w:rPr>
          <w:sz w:val="24"/>
          <w:szCs w:val="24"/>
        </w:rPr>
        <w:t xml:space="preserve">knew I needed to do for my own good.  </w:t>
      </w:r>
      <w:r w:rsidR="00CF1257">
        <w:rPr>
          <w:sz w:val="24"/>
          <w:szCs w:val="24"/>
        </w:rPr>
        <w:t xml:space="preserve"> </w:t>
      </w:r>
    </w:p>
    <w:p w:rsidR="003E6077" w:rsidRDefault="006F7F33" w:rsidP="00477364">
      <w:pPr>
        <w:rPr>
          <w:sz w:val="24"/>
          <w:szCs w:val="24"/>
        </w:rPr>
      </w:pPr>
      <w:r>
        <w:rPr>
          <w:sz w:val="24"/>
          <w:szCs w:val="24"/>
        </w:rPr>
        <w:t>It is understandable we have these experi</w:t>
      </w:r>
      <w:r w:rsidR="003E6077">
        <w:rPr>
          <w:sz w:val="24"/>
          <w:szCs w:val="24"/>
        </w:rPr>
        <w:t>ences as children</w:t>
      </w:r>
      <w:r w:rsidR="00CF1257">
        <w:rPr>
          <w:sz w:val="24"/>
          <w:szCs w:val="24"/>
        </w:rPr>
        <w:t>,</w:t>
      </w:r>
      <w:r w:rsidR="003E6077">
        <w:rPr>
          <w:sz w:val="24"/>
          <w:szCs w:val="24"/>
        </w:rPr>
        <w:t xml:space="preserve"> but even as </w:t>
      </w:r>
      <w:r>
        <w:rPr>
          <w:sz w:val="24"/>
          <w:szCs w:val="24"/>
        </w:rPr>
        <w:t>adult</w:t>
      </w:r>
      <w:r w:rsidR="003E6077">
        <w:rPr>
          <w:sz w:val="24"/>
          <w:szCs w:val="24"/>
        </w:rPr>
        <w:t xml:space="preserve">s </w:t>
      </w:r>
      <w:r w:rsidR="00CF1257">
        <w:rPr>
          <w:sz w:val="24"/>
          <w:szCs w:val="24"/>
        </w:rPr>
        <w:t>we tend to seek out other people’s permission</w:t>
      </w:r>
      <w:r w:rsidR="00477364" w:rsidRPr="00477364">
        <w:rPr>
          <w:sz w:val="24"/>
          <w:szCs w:val="24"/>
        </w:rPr>
        <w:t xml:space="preserve">. </w:t>
      </w:r>
      <w:r w:rsidR="004F5D85">
        <w:rPr>
          <w:sz w:val="24"/>
          <w:szCs w:val="24"/>
        </w:rPr>
        <w:t>This</w:t>
      </w:r>
      <w:r w:rsidR="002D7CD0">
        <w:rPr>
          <w:sz w:val="24"/>
          <w:szCs w:val="24"/>
        </w:rPr>
        <w:t xml:space="preserve"> conditioning keeps us p</w:t>
      </w:r>
      <w:r w:rsidR="00477364" w:rsidRPr="00477364">
        <w:rPr>
          <w:sz w:val="24"/>
          <w:szCs w:val="24"/>
        </w:rPr>
        <w:t>aralyzed by the fear of doing something I’m “not supposed to do” or that would</w:t>
      </w:r>
      <w:r w:rsidR="003E6077">
        <w:rPr>
          <w:sz w:val="24"/>
          <w:szCs w:val="24"/>
        </w:rPr>
        <w:t xml:space="preserve"> be viewed as “inappropriate</w:t>
      </w:r>
      <w:r w:rsidR="00CF1257">
        <w:rPr>
          <w:sz w:val="24"/>
          <w:szCs w:val="24"/>
        </w:rPr>
        <w:t>.</w:t>
      </w:r>
      <w:r w:rsidR="003E6077">
        <w:rPr>
          <w:sz w:val="24"/>
          <w:szCs w:val="24"/>
        </w:rPr>
        <w:t>”</w:t>
      </w:r>
      <w:r w:rsidR="00CF1257">
        <w:rPr>
          <w:sz w:val="24"/>
          <w:szCs w:val="24"/>
        </w:rPr>
        <w:t xml:space="preserve"> S</w:t>
      </w:r>
      <w:r w:rsidR="002D7CD0">
        <w:rPr>
          <w:sz w:val="24"/>
          <w:szCs w:val="24"/>
        </w:rPr>
        <w:t>o</w:t>
      </w:r>
      <w:r w:rsidR="00F72D1C">
        <w:rPr>
          <w:sz w:val="24"/>
          <w:szCs w:val="24"/>
        </w:rPr>
        <w:t>,</w:t>
      </w:r>
      <w:r w:rsidR="002D7CD0">
        <w:rPr>
          <w:sz w:val="24"/>
          <w:szCs w:val="24"/>
        </w:rPr>
        <w:t xml:space="preserve"> </w:t>
      </w:r>
      <w:r w:rsidR="003E6077">
        <w:rPr>
          <w:sz w:val="24"/>
          <w:szCs w:val="24"/>
        </w:rPr>
        <w:t>we</w:t>
      </w:r>
      <w:r w:rsidR="00477364" w:rsidRPr="00477364">
        <w:rPr>
          <w:sz w:val="24"/>
          <w:szCs w:val="24"/>
        </w:rPr>
        <w:t xml:space="preserve"> wait </w:t>
      </w:r>
      <w:r w:rsidR="003E6077">
        <w:rPr>
          <w:sz w:val="24"/>
          <w:szCs w:val="24"/>
        </w:rPr>
        <w:t>for someone to tell us</w:t>
      </w:r>
      <w:r w:rsidR="00472CFF">
        <w:rPr>
          <w:sz w:val="24"/>
          <w:szCs w:val="24"/>
        </w:rPr>
        <w:t xml:space="preserve"> it is okay.  </w:t>
      </w:r>
    </w:p>
    <w:p w:rsidR="00477364" w:rsidRPr="00477364" w:rsidRDefault="00F72D1C" w:rsidP="00477364">
      <w:pPr>
        <w:rPr>
          <w:sz w:val="24"/>
          <w:szCs w:val="24"/>
        </w:rPr>
      </w:pPr>
      <w:r>
        <w:rPr>
          <w:sz w:val="24"/>
          <w:szCs w:val="24"/>
        </w:rPr>
        <w:t>Other times, it isn’t really someone else’s permission we</w:t>
      </w:r>
      <w:r w:rsidR="004F5D85">
        <w:rPr>
          <w:sz w:val="24"/>
          <w:szCs w:val="24"/>
        </w:rPr>
        <w:t xml:space="preserve"> are waiting for, i</w:t>
      </w:r>
      <w:r>
        <w:rPr>
          <w:sz w:val="24"/>
          <w:szCs w:val="24"/>
        </w:rPr>
        <w:t xml:space="preserve">t is our own. </w:t>
      </w:r>
      <w:r w:rsidR="00E86114">
        <w:rPr>
          <w:sz w:val="24"/>
          <w:szCs w:val="24"/>
        </w:rPr>
        <w:t>A</w:t>
      </w:r>
      <w:r w:rsidR="004F5D85">
        <w:rPr>
          <w:sz w:val="24"/>
          <w:szCs w:val="24"/>
        </w:rPr>
        <w:t>s a care</w:t>
      </w:r>
      <w:r w:rsidR="006F7F33">
        <w:rPr>
          <w:sz w:val="24"/>
          <w:szCs w:val="24"/>
        </w:rPr>
        <w:t>giver</w:t>
      </w:r>
      <w:r w:rsidR="00E86114">
        <w:rPr>
          <w:sz w:val="24"/>
          <w:szCs w:val="24"/>
        </w:rPr>
        <w:t>,</w:t>
      </w:r>
      <w:r w:rsidR="006F7F33">
        <w:rPr>
          <w:sz w:val="24"/>
          <w:szCs w:val="24"/>
        </w:rPr>
        <w:t xml:space="preserve"> I spend a great deal of time taking care of other</w:t>
      </w:r>
      <w:r w:rsidR="002D7CD0">
        <w:rPr>
          <w:sz w:val="24"/>
          <w:szCs w:val="24"/>
        </w:rPr>
        <w:t>s</w:t>
      </w:r>
      <w:r w:rsidR="000F3D46">
        <w:rPr>
          <w:sz w:val="24"/>
          <w:szCs w:val="24"/>
        </w:rPr>
        <w:t>.</w:t>
      </w:r>
      <w:r w:rsidR="006F7F33">
        <w:rPr>
          <w:sz w:val="24"/>
          <w:szCs w:val="24"/>
        </w:rPr>
        <w:t xml:space="preserve">  Family and friends have repeatedly told me to make sure I am taking care of myself</w:t>
      </w:r>
      <w:r>
        <w:rPr>
          <w:sz w:val="24"/>
          <w:szCs w:val="24"/>
        </w:rPr>
        <w:t>,</w:t>
      </w:r>
      <w:r w:rsidR="006F7F33">
        <w:rPr>
          <w:sz w:val="24"/>
          <w:szCs w:val="24"/>
        </w:rPr>
        <w:t xml:space="preserve"> too. </w:t>
      </w:r>
      <w:r w:rsidR="000F3D46">
        <w:rPr>
          <w:sz w:val="24"/>
          <w:szCs w:val="24"/>
        </w:rPr>
        <w:t>Even though I have their permission</w:t>
      </w:r>
      <w:r>
        <w:rPr>
          <w:sz w:val="24"/>
          <w:szCs w:val="24"/>
        </w:rPr>
        <w:t>,</w:t>
      </w:r>
      <w:r w:rsidR="000F3D46">
        <w:rPr>
          <w:sz w:val="24"/>
          <w:szCs w:val="24"/>
        </w:rPr>
        <w:t xml:space="preserve"> I </w:t>
      </w:r>
      <w:r w:rsidR="000F3D46">
        <w:rPr>
          <w:sz w:val="24"/>
          <w:szCs w:val="24"/>
        </w:rPr>
        <w:lastRenderedPageBreak/>
        <w:t xml:space="preserve">refuse to give </w:t>
      </w:r>
      <w:r>
        <w:rPr>
          <w:sz w:val="24"/>
          <w:szCs w:val="24"/>
        </w:rPr>
        <w:t>permission</w:t>
      </w:r>
      <w:r w:rsidR="000F3D46">
        <w:rPr>
          <w:sz w:val="24"/>
          <w:szCs w:val="24"/>
        </w:rPr>
        <w:t xml:space="preserve"> to myself.  It feels selfish putting my needs ahead of others.</w:t>
      </w:r>
      <w:r w:rsidR="00905867">
        <w:rPr>
          <w:sz w:val="24"/>
          <w:szCs w:val="24"/>
        </w:rPr>
        <w:t xml:space="preserve"> Only recently have I finally given myself permission to take time for myself, to rest, to play, to breathe</w:t>
      </w:r>
      <w:r w:rsidR="00D8350A">
        <w:rPr>
          <w:sz w:val="24"/>
          <w:szCs w:val="24"/>
        </w:rPr>
        <w:t>, without feeling guilty</w:t>
      </w:r>
      <w:r w:rsidR="00905867">
        <w:rPr>
          <w:sz w:val="24"/>
          <w:szCs w:val="24"/>
        </w:rPr>
        <w:t xml:space="preserve">! </w:t>
      </w:r>
    </w:p>
    <w:p w:rsidR="00477364" w:rsidRPr="00477364" w:rsidRDefault="00477364" w:rsidP="00477364">
      <w:pPr>
        <w:spacing w:after="150" w:line="240" w:lineRule="auto"/>
        <w:textAlignment w:val="baseline"/>
        <w:rPr>
          <w:rFonts w:eastAsia="Times New Roman" w:cs="Times New Roman"/>
          <w:bCs/>
          <w:sz w:val="24"/>
          <w:szCs w:val="24"/>
        </w:rPr>
      </w:pPr>
      <w:proofErr w:type="spellStart"/>
      <w:r w:rsidRPr="00477364">
        <w:rPr>
          <w:sz w:val="24"/>
          <w:szCs w:val="24"/>
        </w:rPr>
        <w:t>Bronnie</w:t>
      </w:r>
      <w:proofErr w:type="spellEnd"/>
      <w:r w:rsidRPr="00477364">
        <w:rPr>
          <w:sz w:val="24"/>
          <w:szCs w:val="24"/>
        </w:rPr>
        <w:t xml:space="preserve"> Ware, in her book </w:t>
      </w:r>
      <w:r w:rsidRPr="000F3D46">
        <w:rPr>
          <w:i/>
          <w:sz w:val="24"/>
          <w:szCs w:val="24"/>
        </w:rPr>
        <w:t>Top Five Regrets of the Dying</w:t>
      </w:r>
      <w:r w:rsidRPr="00477364">
        <w:rPr>
          <w:sz w:val="24"/>
          <w:szCs w:val="24"/>
        </w:rPr>
        <w:t xml:space="preserve"> lists the number one regret as “</w:t>
      </w:r>
      <w:r w:rsidRPr="00477364">
        <w:rPr>
          <w:rFonts w:eastAsia="Times New Roman" w:cs="Times New Roman"/>
          <w:bCs/>
          <w:sz w:val="24"/>
          <w:szCs w:val="24"/>
        </w:rPr>
        <w:t xml:space="preserve">I wish I’d had the courage to live a life true to myself, not the life others expected of me.”  </w:t>
      </w:r>
      <w:r>
        <w:rPr>
          <w:rFonts w:eastAsia="Times New Roman" w:cs="Times New Roman"/>
          <w:bCs/>
          <w:sz w:val="24"/>
          <w:szCs w:val="24"/>
        </w:rPr>
        <w:t>In other words</w:t>
      </w:r>
      <w:r w:rsidR="00F72D1C">
        <w:rPr>
          <w:rFonts w:eastAsia="Times New Roman" w:cs="Times New Roman"/>
          <w:bCs/>
          <w:sz w:val="24"/>
          <w:szCs w:val="24"/>
        </w:rPr>
        <w:t>,</w:t>
      </w:r>
      <w:r>
        <w:rPr>
          <w:rFonts w:eastAsia="Times New Roman" w:cs="Times New Roman"/>
          <w:bCs/>
          <w:sz w:val="24"/>
          <w:szCs w:val="24"/>
        </w:rPr>
        <w:t xml:space="preserve"> </w:t>
      </w:r>
      <w:r w:rsidR="00F72D1C">
        <w:rPr>
          <w:rFonts w:eastAsia="Times New Roman" w:cs="Times New Roman"/>
          <w:bCs/>
          <w:sz w:val="24"/>
          <w:szCs w:val="24"/>
        </w:rPr>
        <w:t>“</w:t>
      </w:r>
      <w:r>
        <w:rPr>
          <w:rFonts w:eastAsia="Times New Roman" w:cs="Times New Roman"/>
          <w:bCs/>
          <w:sz w:val="24"/>
          <w:szCs w:val="24"/>
        </w:rPr>
        <w:t>I wish I had</w:t>
      </w:r>
      <w:r w:rsidR="0069676B">
        <w:rPr>
          <w:rFonts w:eastAsia="Times New Roman" w:cs="Times New Roman"/>
          <w:bCs/>
          <w:sz w:val="24"/>
          <w:szCs w:val="24"/>
        </w:rPr>
        <w:t xml:space="preserve"> not waited for that permission slip.</w:t>
      </w:r>
      <w:r w:rsidR="00F72D1C">
        <w:rPr>
          <w:rFonts w:eastAsia="Times New Roman" w:cs="Times New Roman"/>
          <w:bCs/>
          <w:sz w:val="24"/>
          <w:szCs w:val="24"/>
        </w:rPr>
        <w:t xml:space="preserve"> </w:t>
      </w:r>
      <w:r w:rsidR="0069676B">
        <w:rPr>
          <w:rFonts w:eastAsia="Times New Roman" w:cs="Times New Roman"/>
          <w:bCs/>
          <w:sz w:val="24"/>
          <w:szCs w:val="24"/>
        </w:rPr>
        <w:t xml:space="preserve"> I wish I had</w:t>
      </w:r>
      <w:r>
        <w:rPr>
          <w:rFonts w:eastAsia="Times New Roman" w:cs="Times New Roman"/>
          <w:bCs/>
          <w:sz w:val="24"/>
          <w:szCs w:val="24"/>
        </w:rPr>
        <w:t xml:space="preserve"> given myse</w:t>
      </w:r>
      <w:r w:rsidR="000F3D46">
        <w:rPr>
          <w:rFonts w:eastAsia="Times New Roman" w:cs="Times New Roman"/>
          <w:bCs/>
          <w:sz w:val="24"/>
          <w:szCs w:val="24"/>
        </w:rPr>
        <w:t>lf permission to live life on my terms.</w:t>
      </w:r>
      <w:r w:rsidR="00F72D1C">
        <w:rPr>
          <w:rFonts w:eastAsia="Times New Roman" w:cs="Times New Roman"/>
          <w:bCs/>
          <w:sz w:val="24"/>
          <w:szCs w:val="24"/>
        </w:rPr>
        <w:t>”</w:t>
      </w:r>
      <w:r w:rsidR="000F3D46">
        <w:rPr>
          <w:rFonts w:eastAsia="Times New Roman" w:cs="Times New Roman"/>
          <w:bCs/>
          <w:sz w:val="24"/>
          <w:szCs w:val="24"/>
        </w:rPr>
        <w:t xml:space="preserve"> </w:t>
      </w:r>
    </w:p>
    <w:p w:rsidR="00477364" w:rsidRPr="00477364" w:rsidRDefault="00477364" w:rsidP="00477364">
      <w:pPr>
        <w:spacing w:after="150" w:line="240" w:lineRule="auto"/>
        <w:textAlignment w:val="baseline"/>
        <w:rPr>
          <w:sz w:val="24"/>
          <w:szCs w:val="24"/>
        </w:rPr>
      </w:pPr>
      <w:r w:rsidRPr="00477364">
        <w:rPr>
          <w:rFonts w:eastAsia="Times New Roman" w:cs="Times New Roman"/>
          <w:bCs/>
          <w:sz w:val="24"/>
          <w:szCs w:val="24"/>
        </w:rPr>
        <w:t>Denying yourself what is rightfully yours</w:t>
      </w:r>
      <w:r w:rsidR="00F72D1C">
        <w:rPr>
          <w:rFonts w:eastAsia="Times New Roman" w:cs="Times New Roman"/>
          <w:bCs/>
          <w:sz w:val="24"/>
          <w:szCs w:val="24"/>
        </w:rPr>
        <w:t xml:space="preserve"> --</w:t>
      </w:r>
      <w:r w:rsidRPr="00477364">
        <w:rPr>
          <w:rFonts w:eastAsia="Times New Roman" w:cs="Times New Roman"/>
          <w:bCs/>
          <w:sz w:val="24"/>
          <w:szCs w:val="24"/>
        </w:rPr>
        <w:t xml:space="preserve"> whether it is the person you really want to be, the work you really want to do, the place you really want to live, or the partner you really want to spend your life with</w:t>
      </w:r>
      <w:r w:rsidR="00F72D1C">
        <w:rPr>
          <w:rFonts w:eastAsia="Times New Roman" w:cs="Times New Roman"/>
          <w:bCs/>
          <w:sz w:val="24"/>
          <w:szCs w:val="24"/>
        </w:rPr>
        <w:t xml:space="preserve"> --</w:t>
      </w:r>
      <w:r w:rsidRPr="00477364">
        <w:rPr>
          <w:rFonts w:eastAsia="Times New Roman" w:cs="Times New Roman"/>
          <w:bCs/>
          <w:sz w:val="24"/>
          <w:szCs w:val="24"/>
        </w:rPr>
        <w:t xml:space="preserve"> affect</w:t>
      </w:r>
      <w:r w:rsidR="00F72D1C">
        <w:rPr>
          <w:rFonts w:eastAsia="Times New Roman" w:cs="Times New Roman"/>
          <w:bCs/>
          <w:sz w:val="24"/>
          <w:szCs w:val="24"/>
        </w:rPr>
        <w:t>s</w:t>
      </w:r>
      <w:r w:rsidRPr="00477364">
        <w:rPr>
          <w:rFonts w:eastAsia="Times New Roman" w:cs="Times New Roman"/>
          <w:bCs/>
          <w:sz w:val="24"/>
          <w:szCs w:val="24"/>
        </w:rPr>
        <w:t xml:space="preserve"> your health and </w:t>
      </w:r>
      <w:r w:rsidR="00905867">
        <w:rPr>
          <w:rFonts w:eastAsia="Times New Roman" w:cs="Times New Roman"/>
          <w:bCs/>
          <w:sz w:val="24"/>
          <w:szCs w:val="24"/>
        </w:rPr>
        <w:t>your happines</w:t>
      </w:r>
      <w:r w:rsidR="00F72D1C">
        <w:rPr>
          <w:rFonts w:eastAsia="Times New Roman" w:cs="Times New Roman"/>
          <w:bCs/>
          <w:sz w:val="24"/>
          <w:szCs w:val="24"/>
        </w:rPr>
        <w:t xml:space="preserve">s.  Many people </w:t>
      </w:r>
      <w:r w:rsidR="00183813">
        <w:rPr>
          <w:rFonts w:eastAsia="Times New Roman" w:cs="Times New Roman"/>
          <w:bCs/>
          <w:sz w:val="24"/>
          <w:szCs w:val="24"/>
        </w:rPr>
        <w:t>w</w:t>
      </w:r>
      <w:r w:rsidR="00472CFF">
        <w:rPr>
          <w:rFonts w:eastAsia="Times New Roman" w:cs="Times New Roman"/>
          <w:bCs/>
          <w:sz w:val="24"/>
          <w:szCs w:val="24"/>
        </w:rPr>
        <w:t>ould</w:t>
      </w:r>
      <w:r w:rsidRPr="00477364">
        <w:rPr>
          <w:rFonts w:eastAsia="Times New Roman" w:cs="Times New Roman"/>
          <w:bCs/>
          <w:sz w:val="24"/>
          <w:szCs w:val="24"/>
        </w:rPr>
        <w:t xml:space="preserve"> suffer less</w:t>
      </w:r>
      <w:r>
        <w:rPr>
          <w:rFonts w:eastAsia="Times New Roman" w:cs="Times New Roman"/>
          <w:bCs/>
          <w:sz w:val="24"/>
          <w:szCs w:val="24"/>
        </w:rPr>
        <w:t xml:space="preserve">, be a lot happier, </w:t>
      </w:r>
      <w:r w:rsidR="00905867">
        <w:rPr>
          <w:rFonts w:eastAsia="Times New Roman" w:cs="Times New Roman"/>
          <w:bCs/>
          <w:sz w:val="24"/>
          <w:szCs w:val="24"/>
        </w:rPr>
        <w:t xml:space="preserve">a lot </w:t>
      </w:r>
      <w:r>
        <w:rPr>
          <w:rFonts w:eastAsia="Times New Roman" w:cs="Times New Roman"/>
          <w:bCs/>
          <w:sz w:val="24"/>
          <w:szCs w:val="24"/>
        </w:rPr>
        <w:t>healthier</w:t>
      </w:r>
      <w:r w:rsidRPr="00477364">
        <w:rPr>
          <w:rFonts w:eastAsia="Times New Roman" w:cs="Times New Roman"/>
          <w:bCs/>
          <w:sz w:val="24"/>
          <w:szCs w:val="24"/>
        </w:rPr>
        <w:t xml:space="preserve"> and live a lot longer if they </w:t>
      </w:r>
      <w:r w:rsidR="00183813">
        <w:rPr>
          <w:rFonts w:eastAsia="Times New Roman" w:cs="Times New Roman"/>
          <w:bCs/>
          <w:sz w:val="24"/>
          <w:szCs w:val="24"/>
        </w:rPr>
        <w:t>simply ga</w:t>
      </w:r>
      <w:r w:rsidRPr="00477364">
        <w:rPr>
          <w:rFonts w:eastAsia="Times New Roman" w:cs="Times New Roman"/>
          <w:bCs/>
          <w:sz w:val="24"/>
          <w:szCs w:val="24"/>
        </w:rPr>
        <w:t xml:space="preserve">ve themselves permission to live </w:t>
      </w:r>
      <w:r w:rsidR="00183813">
        <w:rPr>
          <w:rFonts w:eastAsia="Times New Roman" w:cs="Times New Roman"/>
          <w:bCs/>
          <w:sz w:val="24"/>
          <w:szCs w:val="24"/>
        </w:rPr>
        <w:t>a</w:t>
      </w:r>
      <w:r w:rsidRPr="00477364">
        <w:rPr>
          <w:rFonts w:eastAsia="Times New Roman" w:cs="Times New Roman"/>
          <w:bCs/>
          <w:sz w:val="24"/>
          <w:szCs w:val="24"/>
        </w:rPr>
        <w:t xml:space="preserve"> life that makes them happy</w:t>
      </w:r>
      <w:r w:rsidR="004F5D85">
        <w:rPr>
          <w:rFonts w:eastAsia="Times New Roman" w:cs="Times New Roman"/>
          <w:bCs/>
          <w:sz w:val="24"/>
          <w:szCs w:val="24"/>
        </w:rPr>
        <w:t xml:space="preserve"> and </w:t>
      </w:r>
      <w:r w:rsidR="00E86114">
        <w:rPr>
          <w:rFonts w:eastAsia="Times New Roman" w:cs="Times New Roman"/>
          <w:bCs/>
          <w:sz w:val="24"/>
          <w:szCs w:val="24"/>
        </w:rPr>
        <w:t xml:space="preserve">were </w:t>
      </w:r>
      <w:r w:rsidRPr="00477364">
        <w:rPr>
          <w:rFonts w:eastAsia="Times New Roman" w:cs="Times New Roman"/>
          <w:bCs/>
          <w:sz w:val="24"/>
          <w:szCs w:val="24"/>
        </w:rPr>
        <w:t xml:space="preserve">not worried about what others </w:t>
      </w:r>
      <w:r w:rsidR="00E86114">
        <w:rPr>
          <w:rFonts w:eastAsia="Times New Roman" w:cs="Times New Roman"/>
          <w:bCs/>
          <w:sz w:val="24"/>
          <w:szCs w:val="24"/>
        </w:rPr>
        <w:t>thought of</w:t>
      </w:r>
      <w:r w:rsidRPr="00477364">
        <w:rPr>
          <w:rFonts w:eastAsia="Times New Roman" w:cs="Times New Roman"/>
          <w:bCs/>
          <w:sz w:val="24"/>
          <w:szCs w:val="24"/>
        </w:rPr>
        <w:t xml:space="preserve"> them. Being happy is directly related to being healthy</w:t>
      </w:r>
      <w:r w:rsidR="00E86114">
        <w:rPr>
          <w:rFonts w:eastAsia="Times New Roman" w:cs="Times New Roman"/>
          <w:bCs/>
          <w:sz w:val="24"/>
          <w:szCs w:val="24"/>
        </w:rPr>
        <w:t>,</w:t>
      </w:r>
      <w:r>
        <w:rPr>
          <w:rFonts w:eastAsia="Times New Roman" w:cs="Times New Roman"/>
          <w:bCs/>
          <w:sz w:val="24"/>
          <w:szCs w:val="24"/>
        </w:rPr>
        <w:t xml:space="preserve"> and we have to give ourselves permission to be both. </w:t>
      </w:r>
      <w:r w:rsidRPr="00477364">
        <w:rPr>
          <w:rFonts w:eastAsia="Times New Roman" w:cs="Times New Roman"/>
          <w:bCs/>
          <w:sz w:val="24"/>
          <w:szCs w:val="24"/>
        </w:rPr>
        <w:t xml:space="preserve">  </w:t>
      </w:r>
    </w:p>
    <w:p w:rsidR="00477364" w:rsidRPr="00477364" w:rsidRDefault="008E1972" w:rsidP="00477364">
      <w:pPr>
        <w:spacing w:after="150" w:line="240" w:lineRule="auto"/>
        <w:textAlignment w:val="baseline"/>
        <w:rPr>
          <w:sz w:val="24"/>
          <w:szCs w:val="24"/>
        </w:rPr>
      </w:pPr>
      <w:r>
        <w:rPr>
          <w:sz w:val="24"/>
          <w:szCs w:val="24"/>
        </w:rPr>
        <w:t>If you wait for others to give you perm</w:t>
      </w:r>
      <w:r w:rsidR="00B8234E">
        <w:rPr>
          <w:sz w:val="24"/>
          <w:szCs w:val="24"/>
        </w:rPr>
        <w:t>ission</w:t>
      </w:r>
      <w:r w:rsidR="00183813">
        <w:rPr>
          <w:sz w:val="24"/>
          <w:szCs w:val="24"/>
        </w:rPr>
        <w:t>,</w:t>
      </w:r>
      <w:r w:rsidR="00B8234E">
        <w:rPr>
          <w:sz w:val="24"/>
          <w:szCs w:val="24"/>
        </w:rPr>
        <w:t xml:space="preserve"> you give away your power</w:t>
      </w:r>
      <w:r w:rsidR="000F3D46">
        <w:rPr>
          <w:sz w:val="24"/>
          <w:szCs w:val="24"/>
        </w:rPr>
        <w:t>. Y</w:t>
      </w:r>
      <w:r w:rsidR="00B8234E">
        <w:rPr>
          <w:sz w:val="24"/>
          <w:szCs w:val="24"/>
        </w:rPr>
        <w:t>ou may find yourself waiting a l</w:t>
      </w:r>
      <w:r w:rsidR="008F6C51">
        <w:rPr>
          <w:sz w:val="24"/>
          <w:szCs w:val="24"/>
        </w:rPr>
        <w:t>ong time, maybe even a lifetime.  Paralyzed,</w:t>
      </w:r>
      <w:r w:rsidR="00477364" w:rsidRPr="00477364">
        <w:rPr>
          <w:sz w:val="24"/>
          <w:szCs w:val="24"/>
        </w:rPr>
        <w:t xml:space="preserve"> </w:t>
      </w:r>
      <w:r w:rsidR="008F6C51">
        <w:rPr>
          <w:sz w:val="24"/>
          <w:szCs w:val="24"/>
        </w:rPr>
        <w:t xml:space="preserve">you </w:t>
      </w:r>
      <w:r w:rsidR="00183813">
        <w:rPr>
          <w:sz w:val="24"/>
          <w:szCs w:val="24"/>
        </w:rPr>
        <w:t xml:space="preserve">will </w:t>
      </w:r>
      <w:r w:rsidR="00477364" w:rsidRPr="00477364">
        <w:rPr>
          <w:sz w:val="24"/>
          <w:szCs w:val="24"/>
        </w:rPr>
        <w:t>never</w:t>
      </w:r>
      <w:r w:rsidR="008F6C51">
        <w:rPr>
          <w:sz w:val="24"/>
          <w:szCs w:val="24"/>
        </w:rPr>
        <w:t xml:space="preserve"> </w:t>
      </w:r>
      <w:r w:rsidR="00477364" w:rsidRPr="00477364">
        <w:rPr>
          <w:sz w:val="24"/>
          <w:szCs w:val="24"/>
        </w:rPr>
        <w:t>step into the joy and freedom of following your dreams.  Instead you resign yourself to live someone else</w:t>
      </w:r>
      <w:r w:rsidR="00472CFF">
        <w:rPr>
          <w:sz w:val="24"/>
          <w:szCs w:val="24"/>
        </w:rPr>
        <w:t xml:space="preserve">’s life, someone else’s dream or as Henry David Thoreau said </w:t>
      </w:r>
      <w:r w:rsidR="0056344E">
        <w:rPr>
          <w:sz w:val="24"/>
          <w:szCs w:val="24"/>
        </w:rPr>
        <w:t>“…</w:t>
      </w:r>
      <w:r w:rsidR="00183813">
        <w:rPr>
          <w:sz w:val="24"/>
          <w:szCs w:val="24"/>
        </w:rPr>
        <w:t>a life of quiet desperation.”</w:t>
      </w:r>
    </w:p>
    <w:p w:rsidR="00477364" w:rsidRDefault="00BD5569" w:rsidP="00477364">
      <w:pPr>
        <w:spacing w:after="150" w:line="240" w:lineRule="auto"/>
        <w:textAlignment w:val="baseline"/>
        <w:rPr>
          <w:rFonts w:eastAsia="Times New Roman" w:cs="Times New Roman"/>
          <w:bCs/>
          <w:sz w:val="24"/>
          <w:szCs w:val="24"/>
        </w:rPr>
      </w:pPr>
      <w:r>
        <w:rPr>
          <w:sz w:val="24"/>
          <w:szCs w:val="24"/>
        </w:rPr>
        <w:t>T</w:t>
      </w:r>
      <w:r w:rsidR="008F6C51">
        <w:rPr>
          <w:sz w:val="24"/>
          <w:szCs w:val="24"/>
        </w:rPr>
        <w:t xml:space="preserve">aking </w:t>
      </w:r>
      <w:r w:rsidR="00E86114">
        <w:rPr>
          <w:sz w:val="24"/>
          <w:szCs w:val="24"/>
        </w:rPr>
        <w:t xml:space="preserve">back </w:t>
      </w:r>
      <w:r w:rsidR="008F6C51">
        <w:rPr>
          <w:sz w:val="24"/>
          <w:szCs w:val="24"/>
        </w:rPr>
        <w:t>the power of perm</w:t>
      </w:r>
      <w:r w:rsidR="00E86114">
        <w:rPr>
          <w:sz w:val="24"/>
          <w:szCs w:val="24"/>
        </w:rPr>
        <w:t xml:space="preserve">ission </w:t>
      </w:r>
      <w:r w:rsidR="00477364" w:rsidRPr="00477364">
        <w:rPr>
          <w:sz w:val="24"/>
          <w:szCs w:val="24"/>
        </w:rPr>
        <w:t xml:space="preserve">can be as simple as </w:t>
      </w:r>
      <w:r w:rsidR="00477364" w:rsidRPr="00477364">
        <w:rPr>
          <w:rFonts w:eastAsia="Times New Roman" w:cs="Times New Roman"/>
          <w:bCs/>
          <w:sz w:val="24"/>
          <w:szCs w:val="24"/>
        </w:rPr>
        <w:t xml:space="preserve">writing yourself a permission slip.  </w:t>
      </w:r>
      <w:r w:rsidR="00477364">
        <w:rPr>
          <w:rFonts w:eastAsia="Times New Roman" w:cs="Times New Roman"/>
          <w:bCs/>
          <w:sz w:val="24"/>
          <w:szCs w:val="24"/>
        </w:rPr>
        <w:t>It can go somethin</w:t>
      </w:r>
      <w:r w:rsidR="005B593F">
        <w:rPr>
          <w:rFonts w:eastAsia="Times New Roman" w:cs="Times New Roman"/>
          <w:bCs/>
          <w:sz w:val="24"/>
          <w:szCs w:val="24"/>
        </w:rPr>
        <w:t>g like this; “</w:t>
      </w:r>
      <w:r w:rsidR="003E6077">
        <w:rPr>
          <w:rFonts w:eastAsia="Times New Roman" w:cs="Times New Roman"/>
          <w:bCs/>
          <w:sz w:val="24"/>
          <w:szCs w:val="24"/>
        </w:rPr>
        <w:t xml:space="preserve">I give </w:t>
      </w:r>
      <w:r w:rsidR="00477364">
        <w:rPr>
          <w:rFonts w:eastAsia="Times New Roman" w:cs="Times New Roman"/>
          <w:bCs/>
          <w:sz w:val="24"/>
          <w:szCs w:val="24"/>
        </w:rPr>
        <w:t>(your name)</w:t>
      </w:r>
      <w:r w:rsidR="005B593F">
        <w:rPr>
          <w:rFonts w:eastAsia="Times New Roman" w:cs="Times New Roman"/>
          <w:bCs/>
          <w:sz w:val="24"/>
          <w:szCs w:val="24"/>
        </w:rPr>
        <w:t xml:space="preserve"> </w:t>
      </w:r>
      <w:r w:rsidR="00477364">
        <w:rPr>
          <w:rFonts w:eastAsia="Times New Roman" w:cs="Times New Roman"/>
          <w:bCs/>
          <w:sz w:val="24"/>
          <w:szCs w:val="24"/>
        </w:rPr>
        <w:t>permission to (</w:t>
      </w:r>
      <w:r w:rsidR="005B593F">
        <w:rPr>
          <w:rFonts w:eastAsia="Times New Roman" w:cs="Times New Roman"/>
          <w:bCs/>
          <w:sz w:val="24"/>
          <w:szCs w:val="24"/>
        </w:rPr>
        <w:t xml:space="preserve">be, do, have </w:t>
      </w:r>
      <w:r w:rsidR="00477364">
        <w:rPr>
          <w:rFonts w:eastAsia="Times New Roman" w:cs="Times New Roman"/>
          <w:bCs/>
          <w:sz w:val="24"/>
          <w:szCs w:val="24"/>
        </w:rPr>
        <w:t>whatever it is you need permission for) beginning today!</w:t>
      </w:r>
      <w:r w:rsidR="005B593F">
        <w:rPr>
          <w:rFonts w:eastAsia="Times New Roman" w:cs="Times New Roman"/>
          <w:bCs/>
          <w:sz w:val="24"/>
          <w:szCs w:val="24"/>
        </w:rPr>
        <w:t>”</w:t>
      </w:r>
      <w:r w:rsidR="00477364">
        <w:rPr>
          <w:rFonts w:eastAsia="Times New Roman" w:cs="Times New Roman"/>
          <w:bCs/>
          <w:sz w:val="24"/>
          <w:szCs w:val="24"/>
        </w:rPr>
        <w:t xml:space="preserve"> </w:t>
      </w:r>
      <w:r w:rsidR="00477364" w:rsidRPr="00477364">
        <w:rPr>
          <w:rFonts w:eastAsia="Times New Roman" w:cs="Times New Roman"/>
          <w:bCs/>
          <w:sz w:val="24"/>
          <w:szCs w:val="24"/>
        </w:rPr>
        <w:t>Seeing it in writing gives it more validity</w:t>
      </w:r>
      <w:r w:rsidR="005B593F">
        <w:rPr>
          <w:rFonts w:eastAsia="Times New Roman" w:cs="Times New Roman"/>
          <w:bCs/>
          <w:sz w:val="24"/>
          <w:szCs w:val="24"/>
        </w:rPr>
        <w:t>.</w:t>
      </w:r>
      <w:r w:rsidR="00477364">
        <w:rPr>
          <w:rFonts w:eastAsia="Times New Roman" w:cs="Times New Roman"/>
          <w:bCs/>
          <w:sz w:val="24"/>
          <w:szCs w:val="24"/>
        </w:rPr>
        <w:t xml:space="preserve">  Post it in a place you will see it first thing in the morning and in other places</w:t>
      </w:r>
      <w:r w:rsidR="005B593F">
        <w:rPr>
          <w:rFonts w:eastAsia="Times New Roman" w:cs="Times New Roman"/>
          <w:bCs/>
          <w:sz w:val="24"/>
          <w:szCs w:val="24"/>
        </w:rPr>
        <w:t xml:space="preserve"> where</w:t>
      </w:r>
      <w:r w:rsidR="00477364">
        <w:rPr>
          <w:rFonts w:eastAsia="Times New Roman" w:cs="Times New Roman"/>
          <w:bCs/>
          <w:sz w:val="24"/>
          <w:szCs w:val="24"/>
        </w:rPr>
        <w:t xml:space="preserve"> you will see it throughout the </w:t>
      </w:r>
      <w:r w:rsidR="00E86114">
        <w:rPr>
          <w:rFonts w:eastAsia="Times New Roman" w:cs="Times New Roman"/>
          <w:bCs/>
          <w:sz w:val="24"/>
          <w:szCs w:val="24"/>
        </w:rPr>
        <w:t>day</w:t>
      </w:r>
      <w:r w:rsidR="00477364">
        <w:rPr>
          <w:rFonts w:eastAsia="Times New Roman" w:cs="Times New Roman"/>
          <w:bCs/>
          <w:sz w:val="24"/>
          <w:szCs w:val="24"/>
        </w:rPr>
        <w:t xml:space="preserve">.  </w:t>
      </w:r>
      <w:r w:rsidR="004C0997">
        <w:rPr>
          <w:rFonts w:eastAsia="Times New Roman" w:cs="Times New Roman"/>
          <w:bCs/>
          <w:sz w:val="24"/>
          <w:szCs w:val="24"/>
        </w:rPr>
        <w:t>Then don’t just read it, do it!</w:t>
      </w:r>
    </w:p>
    <w:p w:rsidR="00C123A2" w:rsidRDefault="00183813" w:rsidP="005B593F">
      <w:pPr>
        <w:spacing w:after="150" w:line="240" w:lineRule="auto"/>
        <w:textAlignment w:val="baseline"/>
        <w:rPr>
          <w:rFonts w:eastAsia="Times New Roman" w:cs="Times New Roman"/>
          <w:bCs/>
          <w:sz w:val="24"/>
          <w:szCs w:val="24"/>
        </w:rPr>
      </w:pPr>
      <w:r>
        <w:rPr>
          <w:rFonts w:eastAsia="Times New Roman" w:cs="Times New Roman"/>
          <w:bCs/>
          <w:sz w:val="24"/>
          <w:szCs w:val="24"/>
        </w:rPr>
        <w:t>I</w:t>
      </w:r>
      <w:r w:rsidR="00477364" w:rsidRPr="00477364">
        <w:rPr>
          <w:rFonts w:eastAsia="Times New Roman" w:cs="Times New Roman"/>
          <w:bCs/>
          <w:sz w:val="24"/>
          <w:szCs w:val="24"/>
        </w:rPr>
        <w:t>n the end,</w:t>
      </w:r>
      <w:r w:rsidR="00477364">
        <w:rPr>
          <w:rFonts w:eastAsia="Times New Roman" w:cs="Times New Roman"/>
          <w:bCs/>
          <w:sz w:val="24"/>
          <w:szCs w:val="24"/>
        </w:rPr>
        <w:t xml:space="preserve"> you</w:t>
      </w:r>
      <w:r w:rsidR="00477364" w:rsidRPr="00477364">
        <w:rPr>
          <w:rFonts w:eastAsia="Times New Roman" w:cs="Times New Roman"/>
          <w:bCs/>
          <w:sz w:val="24"/>
          <w:szCs w:val="24"/>
        </w:rPr>
        <w:t xml:space="preserve"> don’t </w:t>
      </w:r>
      <w:r w:rsidR="005B593F">
        <w:rPr>
          <w:rFonts w:eastAsia="Times New Roman" w:cs="Times New Roman"/>
          <w:bCs/>
          <w:sz w:val="24"/>
          <w:szCs w:val="24"/>
        </w:rPr>
        <w:t xml:space="preserve">really </w:t>
      </w:r>
      <w:r w:rsidR="00477364" w:rsidRPr="00477364">
        <w:rPr>
          <w:rFonts w:eastAsia="Times New Roman" w:cs="Times New Roman"/>
          <w:bCs/>
          <w:sz w:val="24"/>
          <w:szCs w:val="24"/>
        </w:rPr>
        <w:t>need anyone else’s permission</w:t>
      </w:r>
      <w:r w:rsidR="004C0997">
        <w:rPr>
          <w:rFonts w:eastAsia="Times New Roman" w:cs="Times New Roman"/>
          <w:bCs/>
          <w:sz w:val="24"/>
          <w:szCs w:val="24"/>
        </w:rPr>
        <w:t>.</w:t>
      </w:r>
      <w:r w:rsidR="00477364" w:rsidRPr="00477364">
        <w:rPr>
          <w:rFonts w:eastAsia="Times New Roman" w:cs="Times New Roman"/>
          <w:bCs/>
          <w:sz w:val="24"/>
          <w:szCs w:val="24"/>
        </w:rPr>
        <w:t xml:space="preserve"> </w:t>
      </w:r>
      <w:r w:rsidR="00BD5569" w:rsidRPr="00477364">
        <w:rPr>
          <w:rFonts w:eastAsia="Times New Roman" w:cs="Times New Roman"/>
          <w:bCs/>
          <w:sz w:val="24"/>
          <w:szCs w:val="24"/>
        </w:rPr>
        <w:t xml:space="preserve">It is never too late to </w:t>
      </w:r>
      <w:r w:rsidR="00BD5569">
        <w:rPr>
          <w:rFonts w:eastAsia="Times New Roman" w:cs="Times New Roman"/>
          <w:bCs/>
          <w:sz w:val="24"/>
          <w:szCs w:val="24"/>
        </w:rPr>
        <w:t>be the superhero in your own l</w:t>
      </w:r>
      <w:r w:rsidR="00E86114">
        <w:rPr>
          <w:rFonts w:eastAsia="Times New Roman" w:cs="Times New Roman"/>
          <w:bCs/>
          <w:sz w:val="24"/>
          <w:szCs w:val="24"/>
        </w:rPr>
        <w:t>ife and utilize your superpower:</w:t>
      </w:r>
      <w:r w:rsidR="00BD5569">
        <w:rPr>
          <w:rFonts w:eastAsia="Times New Roman" w:cs="Times New Roman"/>
          <w:bCs/>
          <w:sz w:val="24"/>
          <w:szCs w:val="24"/>
        </w:rPr>
        <w:t xml:space="preserve"> the power of permission.  </w:t>
      </w:r>
      <w:r w:rsidR="00477364">
        <w:rPr>
          <w:rFonts w:eastAsia="Times New Roman" w:cs="Times New Roman"/>
          <w:bCs/>
          <w:sz w:val="24"/>
          <w:szCs w:val="24"/>
        </w:rPr>
        <w:t>With a new year fast approaching</w:t>
      </w:r>
      <w:r w:rsidR="00E86114">
        <w:rPr>
          <w:rFonts w:eastAsia="Times New Roman" w:cs="Times New Roman"/>
          <w:bCs/>
          <w:sz w:val="24"/>
          <w:szCs w:val="24"/>
        </w:rPr>
        <w:t>,</w:t>
      </w:r>
      <w:r w:rsidR="00477364">
        <w:rPr>
          <w:rFonts w:eastAsia="Times New Roman" w:cs="Times New Roman"/>
          <w:bCs/>
          <w:sz w:val="24"/>
          <w:szCs w:val="24"/>
        </w:rPr>
        <w:t xml:space="preserve"> it is the perfect time to give this some thought and be</w:t>
      </w:r>
      <w:r w:rsidR="008F6C51">
        <w:rPr>
          <w:rFonts w:eastAsia="Times New Roman" w:cs="Times New Roman"/>
          <w:bCs/>
          <w:sz w:val="24"/>
          <w:szCs w:val="24"/>
        </w:rPr>
        <w:t xml:space="preserve">gin </w:t>
      </w:r>
      <w:r w:rsidR="0056344E">
        <w:rPr>
          <w:rFonts w:eastAsia="Times New Roman" w:cs="Times New Roman"/>
          <w:bCs/>
          <w:sz w:val="24"/>
          <w:szCs w:val="24"/>
        </w:rPr>
        <w:t>2018</w:t>
      </w:r>
      <w:r w:rsidR="008F6C51">
        <w:rPr>
          <w:rFonts w:eastAsia="Times New Roman" w:cs="Times New Roman"/>
          <w:bCs/>
          <w:sz w:val="24"/>
          <w:szCs w:val="24"/>
        </w:rPr>
        <w:t xml:space="preserve"> with</w:t>
      </w:r>
      <w:r w:rsidR="00477364">
        <w:rPr>
          <w:rFonts w:eastAsia="Times New Roman" w:cs="Times New Roman"/>
          <w:bCs/>
          <w:sz w:val="24"/>
          <w:szCs w:val="24"/>
        </w:rPr>
        <w:t xml:space="preserve"> permission to</w:t>
      </w:r>
      <w:r w:rsidR="00BD5569">
        <w:rPr>
          <w:rFonts w:eastAsia="Times New Roman" w:cs="Times New Roman"/>
          <w:bCs/>
          <w:sz w:val="24"/>
          <w:szCs w:val="24"/>
        </w:rPr>
        <w:t xml:space="preserve"> be, </w:t>
      </w:r>
      <w:proofErr w:type="gramStart"/>
      <w:r w:rsidR="00BD5569">
        <w:rPr>
          <w:rFonts w:eastAsia="Times New Roman" w:cs="Times New Roman"/>
          <w:bCs/>
          <w:sz w:val="24"/>
          <w:szCs w:val="24"/>
        </w:rPr>
        <w:t>do</w:t>
      </w:r>
      <w:proofErr w:type="gramEnd"/>
      <w:r w:rsidR="00BD5569">
        <w:rPr>
          <w:rFonts w:eastAsia="Times New Roman" w:cs="Times New Roman"/>
          <w:bCs/>
          <w:sz w:val="24"/>
          <w:szCs w:val="24"/>
        </w:rPr>
        <w:t xml:space="preserve"> or have</w:t>
      </w:r>
      <w:r w:rsidR="00477364">
        <w:rPr>
          <w:rFonts w:eastAsia="Times New Roman" w:cs="Times New Roman"/>
          <w:bCs/>
          <w:sz w:val="24"/>
          <w:szCs w:val="24"/>
        </w:rPr>
        <w:t xml:space="preserve"> </w:t>
      </w:r>
      <w:r w:rsidR="00BD5569">
        <w:rPr>
          <w:rFonts w:eastAsia="Times New Roman" w:cs="Times New Roman"/>
          <w:bCs/>
          <w:sz w:val="24"/>
          <w:szCs w:val="24"/>
        </w:rPr>
        <w:t xml:space="preserve">whatever it is your heart desires. </w:t>
      </w:r>
      <w:r w:rsidR="005B593F">
        <w:rPr>
          <w:rFonts w:eastAsia="Times New Roman" w:cs="Times New Roman"/>
          <w:bCs/>
          <w:sz w:val="24"/>
          <w:szCs w:val="24"/>
        </w:rPr>
        <w:t xml:space="preserve"> It may be the most liberating thing you ever do for yourself.  </w:t>
      </w:r>
    </w:p>
    <w:p w:rsidR="00867D11" w:rsidRPr="00867D11" w:rsidRDefault="00867D11" w:rsidP="005B593F">
      <w:pPr>
        <w:spacing w:after="150" w:line="240" w:lineRule="auto"/>
        <w:textAlignment w:val="baseline"/>
        <w:rPr>
          <w:i/>
          <w:sz w:val="24"/>
          <w:szCs w:val="24"/>
        </w:rPr>
      </w:pPr>
      <w:r w:rsidRPr="00867D11">
        <w:rPr>
          <w:rFonts w:eastAsia="Times New Roman" w:cs="Times New Roman"/>
          <w:bCs/>
          <w:i/>
          <w:sz w:val="24"/>
          <w:szCs w:val="24"/>
        </w:rPr>
        <w:t xml:space="preserve">Andrea </w:t>
      </w:r>
      <w:proofErr w:type="spellStart"/>
      <w:r w:rsidRPr="00867D11">
        <w:rPr>
          <w:rFonts w:eastAsia="Times New Roman" w:cs="Times New Roman"/>
          <w:bCs/>
          <w:i/>
          <w:sz w:val="24"/>
          <w:szCs w:val="24"/>
        </w:rPr>
        <w:t>Maehr</w:t>
      </w:r>
      <w:proofErr w:type="spellEnd"/>
      <w:r w:rsidRPr="00867D11">
        <w:rPr>
          <w:rFonts w:eastAsia="Times New Roman" w:cs="Times New Roman"/>
          <w:bCs/>
          <w:i/>
          <w:sz w:val="24"/>
          <w:szCs w:val="24"/>
        </w:rPr>
        <w:t xml:space="preserve"> is a registered nurse and whole-self wellness coach who is passionate about helping others </w:t>
      </w:r>
      <w:proofErr w:type="gramStart"/>
      <w:r w:rsidRPr="00867D11">
        <w:rPr>
          <w:rFonts w:eastAsia="Times New Roman" w:cs="Times New Roman"/>
          <w:bCs/>
          <w:i/>
          <w:sz w:val="24"/>
          <w:szCs w:val="24"/>
        </w:rPr>
        <w:t>live</w:t>
      </w:r>
      <w:proofErr w:type="gramEnd"/>
      <w:r w:rsidRPr="00867D11">
        <w:rPr>
          <w:rFonts w:eastAsia="Times New Roman" w:cs="Times New Roman"/>
          <w:bCs/>
          <w:i/>
          <w:sz w:val="24"/>
          <w:szCs w:val="24"/>
        </w:rPr>
        <w:t xml:space="preserve"> the happiest, healthiest, most authentic life possible. She can be contacted at amaehr151@gmail.com.</w:t>
      </w:r>
    </w:p>
    <w:sectPr w:rsidR="00867D11" w:rsidRPr="00867D11" w:rsidSect="00DA3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364"/>
    <w:rsid w:val="000F3D46"/>
    <w:rsid w:val="00183813"/>
    <w:rsid w:val="002D7CD0"/>
    <w:rsid w:val="00313C62"/>
    <w:rsid w:val="00394216"/>
    <w:rsid w:val="003E6077"/>
    <w:rsid w:val="00472CFF"/>
    <w:rsid w:val="00477364"/>
    <w:rsid w:val="004A3F3A"/>
    <w:rsid w:val="004C0997"/>
    <w:rsid w:val="004F2710"/>
    <w:rsid w:val="004F5D85"/>
    <w:rsid w:val="0050582B"/>
    <w:rsid w:val="0056344E"/>
    <w:rsid w:val="005B593F"/>
    <w:rsid w:val="005C727F"/>
    <w:rsid w:val="006039D3"/>
    <w:rsid w:val="0069676B"/>
    <w:rsid w:val="006F7F33"/>
    <w:rsid w:val="00743F50"/>
    <w:rsid w:val="00867D11"/>
    <w:rsid w:val="008A036A"/>
    <w:rsid w:val="008E1972"/>
    <w:rsid w:val="008F6C51"/>
    <w:rsid w:val="00905867"/>
    <w:rsid w:val="009616FD"/>
    <w:rsid w:val="00B8234E"/>
    <w:rsid w:val="00BC1FA2"/>
    <w:rsid w:val="00BD5569"/>
    <w:rsid w:val="00C123A2"/>
    <w:rsid w:val="00CA29EC"/>
    <w:rsid w:val="00CD10C0"/>
    <w:rsid w:val="00CF1257"/>
    <w:rsid w:val="00D76997"/>
    <w:rsid w:val="00D8350A"/>
    <w:rsid w:val="00DA322F"/>
    <w:rsid w:val="00E86114"/>
    <w:rsid w:val="00E96F44"/>
    <w:rsid w:val="00F72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2017-12-18T17:23:00Z</dcterms:created>
  <dcterms:modified xsi:type="dcterms:W3CDTF">2017-12-18T17:23:00Z</dcterms:modified>
</cp:coreProperties>
</file>