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b/>
          <w:sz w:val="24"/>
          <w:szCs w:val="24"/>
        </w:rPr>
        <w:t>Sausage and Spaghetti Squash Boats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 xml:space="preserve">I often like to share easy weeknight dinner recipes, because that is what I make the most at home. Weeknight recipes are also important to help people stay on track with the </w:t>
      </w:r>
      <w:proofErr w:type="spellStart"/>
      <w:r w:rsidRPr="00147806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147806">
        <w:rPr>
          <w:rFonts w:ascii="Times New Roman" w:eastAsia="Times New Roman" w:hAnsi="Times New Roman" w:cs="Times New Roman"/>
          <w:sz w:val="24"/>
          <w:szCs w:val="24"/>
        </w:rPr>
        <w:t xml:space="preserve"> diet, as healthy recipes can become part of a regular routine. So here I offer one more recipe that is easy to make on any day of the week: sausage, kale, and spaghetti squash boats.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b/>
          <w:sz w:val="24"/>
          <w:szCs w:val="24"/>
        </w:rPr>
        <w:t>Ingredients: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1 medium spaghetti squash or 2 small spaghetti squash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1 1/2 lbs. Italian chicken sausage, casings removed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1 yellow onion, diced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4 cloves garlic, minced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1 bunch kale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3 tbsp extra virgin olive oil, plus more for drizzling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Salt and pepper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2 tbsp pine nuts, roasted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>2 tbsp fresh parsley, chopped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7806">
        <w:rPr>
          <w:rFonts w:ascii="Times New Roman" w:eastAsia="Times New Roman" w:hAnsi="Times New Roman" w:cs="Times New Roman"/>
          <w:sz w:val="24"/>
          <w:szCs w:val="24"/>
        </w:rPr>
        <w:t>directions</w:t>
      </w:r>
    </w:p>
    <w:p w:rsid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 xml:space="preserve">1. Preheat the oven to 400 degrees F. Place squash in the microwave for 3-4 minutes to soften. Using a sharp knife cut the squash in half lengthwise. Scoop out the seeds and discard. Place the halves, with the cut side up, on a rimmed baking sheet. Drizzle with olive oil and sprinkle with salt and pepper. Roast in the oven for 45-50 minutes, until you can poke the squash easily with a fork. Let cool until you can handle it safely. </w:t>
      </w: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 xml:space="preserve">2. Meanwhile, prepare the kale by removing the center stems and either tearing or cutting up the leaves. Heat the olive oil in a large skillet over medium heat. Add the onion and garlic and sauté for 4-5 minutes. Add the chicken sausage and break apart with a spatula to crumble. Cook for 10-12 minutes, stirring regularly, until the sausage is browned and cooked through. Add the kale and stir. Cook for a few minutes more to wilt the kale. Remove from heat and set aside. </w:t>
      </w:r>
    </w:p>
    <w:p w:rsid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06">
        <w:rPr>
          <w:rFonts w:ascii="Times New Roman" w:eastAsia="Times New Roman" w:hAnsi="Times New Roman" w:cs="Times New Roman"/>
          <w:sz w:val="24"/>
          <w:szCs w:val="24"/>
        </w:rPr>
        <w:t xml:space="preserve">3. Once cooled, scrape the insides of the spaghetti squash with a fork to shred the squash into strands. Transfer the strands into the skillet with the sausage and toss to </w:t>
      </w:r>
      <w:r>
        <w:rPr>
          <w:rFonts w:ascii="Times New Roman" w:eastAsia="Times New Roman" w:hAnsi="Times New Roman" w:cs="Times New Roman"/>
          <w:sz w:val="24"/>
          <w:szCs w:val="24"/>
        </w:rPr>
        <w:t>combine. Season the meal to taste with salt and pepper; d</w:t>
      </w:r>
      <w:r w:rsidRPr="00147806">
        <w:rPr>
          <w:rFonts w:ascii="Times New Roman" w:eastAsia="Times New Roman" w:hAnsi="Times New Roman" w:cs="Times New Roman"/>
          <w:sz w:val="24"/>
          <w:szCs w:val="24"/>
        </w:rPr>
        <w:t>ivide the mixture among the squash shells, and then top with pine nuts and parsley to serve.</w:t>
      </w:r>
    </w:p>
    <w:p w:rsid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06" w:rsidRPr="00147806" w:rsidRDefault="00147806" w:rsidP="0014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421276" cy="2077516"/>
            <wp:effectExtent l="19050" t="0" r="0" b="0"/>
            <wp:docPr id="1" name="img" descr="http://paleogrubs.com/wp-content/uploads/2014/06/y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paleogrubs.com/wp-content/uploads/2014/06/y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38" cy="207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806" w:rsidRPr="00147806" w:rsidRDefault="00147806" w:rsidP="001478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5180E" w:rsidRDefault="00E5180E"/>
    <w:sectPr w:rsidR="00E5180E" w:rsidSect="00E5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7806"/>
    <w:rsid w:val="000C2846"/>
    <w:rsid w:val="00147806"/>
    <w:rsid w:val="003C5078"/>
    <w:rsid w:val="0048722B"/>
    <w:rsid w:val="005D453D"/>
    <w:rsid w:val="00853EAF"/>
    <w:rsid w:val="00E5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1687</Characters>
  <Application>Microsoft Office Word</Application>
  <DocSecurity>0</DocSecurity>
  <Lines>14</Lines>
  <Paragraphs>3</Paragraphs>
  <ScaleCrop>false</ScaleCrop>
  <Company>Toshiba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 to Healing</dc:creator>
  <cp:lastModifiedBy>Pathway to Healing</cp:lastModifiedBy>
  <cp:revision>1</cp:revision>
  <dcterms:created xsi:type="dcterms:W3CDTF">2016-09-07T20:49:00Z</dcterms:created>
  <dcterms:modified xsi:type="dcterms:W3CDTF">2016-09-07T20:59:00Z</dcterms:modified>
</cp:coreProperties>
</file>