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01" w:rsidRPr="00FB3301" w:rsidRDefault="00FB3301" w:rsidP="00FB33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FB330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Olive Tapenade Recipe: A Mediterranean Diet Staple</w:t>
      </w:r>
    </w:p>
    <w:p w:rsidR="00FB3301" w:rsidRDefault="00FB3301" w:rsidP="00FB3301">
      <w:pPr>
        <w:pStyle w:val="Heading3"/>
      </w:pPr>
      <w:r>
        <w:t>Ingredients: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1½–2 cups pitted black and green olives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¼–½ cup sun-dried tomatoes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cup capers, drained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teaspoon Himalayan pink salt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teaspoon pepper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teaspoon garlic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½ teaspoon onion powder 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1½ teaspoons oregano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cup fresh basil leaves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½ cup fresh parsley leaves</w:t>
      </w:r>
    </w:p>
    <w:p w:rsidR="00FB3301" w:rsidRDefault="00FB3301" w:rsidP="00FB33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tablespoons olive oil or avocado oil</w:t>
      </w:r>
    </w:p>
    <w:p w:rsidR="00FB3301" w:rsidRDefault="00FB3301" w:rsidP="00FB3301">
      <w:pPr>
        <w:pStyle w:val="Heading3"/>
      </w:pPr>
      <w:r>
        <w:t>Directions:</w:t>
      </w:r>
    </w:p>
    <w:p w:rsidR="00FB3301" w:rsidRDefault="00FB3301" w:rsidP="00FB330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Add everything to a food processor and blend on high until well-combined.</w:t>
      </w:r>
    </w:p>
    <w:p w:rsidR="00FB3301" w:rsidRDefault="00FB3301" w:rsidP="00FB330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Put on top of gluten-free crackers or toasted bread.</w:t>
      </w:r>
    </w:p>
    <w:p w:rsidR="00FB3301" w:rsidRDefault="00FB3301" w:rsidP="00FB3301">
      <w:pPr>
        <w:pStyle w:val="NormalWeb"/>
      </w:pPr>
      <w:r>
        <w:t>Appetizers and starters are often more difficult to plan than main meals. After all, you want the entree to be tasty, but not ruin any appetites; complement, but not take over the flavors of the main and if you’re only serving appetizers, like when you’re having a party, you want the appetizer to be substantive enough and hold its own.</w:t>
      </w:r>
    </w:p>
    <w:p w:rsidR="00FB3301" w:rsidRDefault="00FB3301" w:rsidP="00FB3301">
      <w:pPr>
        <w:pStyle w:val="NormalWeb"/>
      </w:pPr>
      <w:r>
        <w:t>Luckily, one easy recipe covers all those bases: olive tapenade.</w:t>
      </w:r>
    </w:p>
    <w:p w:rsidR="00FB3301" w:rsidRDefault="00FB3301" w:rsidP="00FB3301">
      <w:r>
        <w:pict>
          <v:rect id="_x0000_i1025" style="width:0;height:1.5pt" o:hralign="center" o:hrstd="t" o:hr="t" fillcolor="#a0a0a0" stroked="f"/>
        </w:pict>
      </w:r>
    </w:p>
    <w:p w:rsidR="00BA228B" w:rsidRDefault="00BA228B"/>
    <w:sectPr w:rsidR="00BA228B" w:rsidSect="00BA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3D5"/>
    <w:multiLevelType w:val="multilevel"/>
    <w:tmpl w:val="90B8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D0FE2"/>
    <w:multiLevelType w:val="multilevel"/>
    <w:tmpl w:val="F44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3301"/>
    <w:rsid w:val="001330DA"/>
    <w:rsid w:val="002B1816"/>
    <w:rsid w:val="00314C3C"/>
    <w:rsid w:val="00401CAD"/>
    <w:rsid w:val="004C5151"/>
    <w:rsid w:val="00793016"/>
    <w:rsid w:val="00A35DF5"/>
    <w:rsid w:val="00A861F9"/>
    <w:rsid w:val="00AF4FB6"/>
    <w:rsid w:val="00B70DD1"/>
    <w:rsid w:val="00BA228B"/>
    <w:rsid w:val="00D346B7"/>
    <w:rsid w:val="00F13C5B"/>
    <w:rsid w:val="00FB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B"/>
  </w:style>
  <w:style w:type="paragraph" w:styleId="Heading1">
    <w:name w:val="heading 1"/>
    <w:basedOn w:val="Normal"/>
    <w:link w:val="Heading1Char"/>
    <w:uiPriority w:val="9"/>
    <w:qFormat/>
    <w:rsid w:val="00FB3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B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Healing</dc:creator>
  <cp:lastModifiedBy>Pathways to Healing</cp:lastModifiedBy>
  <cp:revision>1</cp:revision>
  <dcterms:created xsi:type="dcterms:W3CDTF">2018-09-11T12:21:00Z</dcterms:created>
  <dcterms:modified xsi:type="dcterms:W3CDTF">2018-09-11T12:23:00Z</dcterms:modified>
</cp:coreProperties>
</file>