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DBEC" w14:textId="77777777" w:rsidR="00581B01" w:rsidRDefault="009356C6">
      <w:pPr>
        <w:pStyle w:val="Default"/>
        <w:rPr>
          <w:rFonts w:ascii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Put Out the Fire To Put the Fire Back Into Your Game</w:t>
      </w:r>
    </w:p>
    <w:p w14:paraId="7D762FAE" w14:textId="3A102870" w:rsidR="005F3F04" w:rsidRPr="009356C6" w:rsidRDefault="005F3F04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>
        <w:rPr>
          <w:rFonts w:ascii="Times"/>
          <w:color w:val="292929"/>
          <w:sz w:val="24"/>
          <w:szCs w:val="24"/>
        </w:rPr>
        <w:t>By Dr. Ramona Warren</w:t>
      </w:r>
    </w:p>
    <w:p w14:paraId="1852CA19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3B1FE0FF" w14:textId="77777777" w:rsidR="009356C6" w:rsidRDefault="00C15171">
      <w:pPr>
        <w:pStyle w:val="Default"/>
        <w:rPr>
          <w:rFonts w:ascii="Times"/>
          <w:color w:val="292929"/>
          <w:sz w:val="24"/>
          <w:szCs w:val="24"/>
        </w:rPr>
      </w:pPr>
      <w:r>
        <w:rPr>
          <w:rFonts w:ascii="Times"/>
          <w:color w:val="292929"/>
          <w:sz w:val="24"/>
          <w:szCs w:val="24"/>
        </w:rPr>
        <w:t xml:space="preserve">Spring is here and many </w:t>
      </w:r>
      <w:r w:rsidR="009356C6" w:rsidRPr="009356C6">
        <w:rPr>
          <w:rFonts w:ascii="Times"/>
          <w:color w:val="292929"/>
          <w:sz w:val="24"/>
          <w:szCs w:val="24"/>
        </w:rPr>
        <w:t xml:space="preserve">people are </w:t>
      </w:r>
      <w:r w:rsidR="00320511">
        <w:rPr>
          <w:rFonts w:ascii="Times"/>
          <w:color w:val="292929"/>
          <w:sz w:val="24"/>
          <w:szCs w:val="24"/>
        </w:rPr>
        <w:t xml:space="preserve">heading </w:t>
      </w:r>
      <w:r>
        <w:rPr>
          <w:rFonts w:ascii="Times"/>
          <w:color w:val="292929"/>
          <w:sz w:val="24"/>
          <w:szCs w:val="24"/>
        </w:rPr>
        <w:t>to the golf course or tennis court</w:t>
      </w:r>
      <w:r w:rsidR="009356C6" w:rsidRPr="009356C6">
        <w:rPr>
          <w:rFonts w:ascii="Times"/>
          <w:color w:val="292929"/>
          <w:sz w:val="24"/>
          <w:szCs w:val="24"/>
        </w:rPr>
        <w:t xml:space="preserve"> after a long, gloomy winter. Unfortunately, too many times</w:t>
      </w:r>
      <w:r w:rsidR="009356C6">
        <w:rPr>
          <w:rFonts w:ascii="Times"/>
          <w:color w:val="292929"/>
          <w:sz w:val="24"/>
          <w:szCs w:val="24"/>
        </w:rPr>
        <w:t>, the joy of the game is short-</w:t>
      </w:r>
      <w:r w:rsidR="009356C6" w:rsidRPr="009356C6">
        <w:rPr>
          <w:rFonts w:ascii="Times"/>
          <w:color w:val="292929"/>
          <w:sz w:val="24"/>
          <w:szCs w:val="24"/>
        </w:rPr>
        <w:t xml:space="preserve">lived due to pain in the back, elbow, shoulder, knee or some other part of the body. </w:t>
      </w:r>
      <w:r>
        <w:rPr>
          <w:rFonts w:ascii="Times"/>
          <w:color w:val="292929"/>
          <w:sz w:val="24"/>
          <w:szCs w:val="24"/>
        </w:rPr>
        <w:t xml:space="preserve"> One of the primary causes of this pain is </w:t>
      </w:r>
      <w:r w:rsidR="009356C6" w:rsidRPr="009356C6">
        <w:rPr>
          <w:rFonts w:ascii="Times"/>
          <w:color w:val="292929"/>
          <w:sz w:val="24"/>
          <w:szCs w:val="24"/>
        </w:rPr>
        <w:t>inflammation</w:t>
      </w:r>
      <w:r w:rsidR="009356C6">
        <w:rPr>
          <w:rFonts w:ascii="Times"/>
          <w:color w:val="292929"/>
          <w:sz w:val="24"/>
          <w:szCs w:val="24"/>
        </w:rPr>
        <w:t>.</w:t>
      </w:r>
    </w:p>
    <w:p w14:paraId="51076E27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2519AE01" w14:textId="77777777" w:rsidR="00581B01" w:rsidRDefault="009356C6">
      <w:pPr>
        <w:pStyle w:val="Default"/>
        <w:rPr>
          <w:rFonts w:ascii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Inflammation is a natural response by the body to protect itself from something that i</w:t>
      </w:r>
      <w:r w:rsidR="00C15171">
        <w:rPr>
          <w:rFonts w:ascii="Times"/>
          <w:color w:val="292929"/>
          <w:sz w:val="24"/>
          <w:szCs w:val="24"/>
        </w:rPr>
        <w:t>s harmful</w:t>
      </w:r>
      <w:r w:rsidRPr="009356C6">
        <w:rPr>
          <w:rFonts w:ascii="Times"/>
          <w:color w:val="292929"/>
          <w:sz w:val="24"/>
          <w:szCs w:val="24"/>
        </w:rPr>
        <w:t>. Bacteria, viruses, parasites, a fungus, allergens, damaged</w:t>
      </w:r>
      <w:r w:rsidR="00C15171">
        <w:rPr>
          <w:rFonts w:ascii="Times"/>
          <w:color w:val="292929"/>
          <w:sz w:val="24"/>
          <w:szCs w:val="24"/>
        </w:rPr>
        <w:t xml:space="preserve"> cells or something foreign to t</w:t>
      </w:r>
      <w:r w:rsidRPr="009356C6">
        <w:rPr>
          <w:rFonts w:ascii="Times"/>
          <w:color w:val="292929"/>
          <w:sz w:val="24"/>
          <w:szCs w:val="24"/>
        </w:rPr>
        <w:t>he body like a splinter can all cause inflammation and infection</w:t>
      </w:r>
      <w:r w:rsidR="00320511">
        <w:rPr>
          <w:rFonts w:ascii="Times"/>
          <w:color w:val="292929"/>
          <w:sz w:val="24"/>
          <w:szCs w:val="24"/>
        </w:rPr>
        <w:t>.  Injuries to the body can cause inflammation,</w:t>
      </w:r>
      <w:r w:rsidR="00C15171">
        <w:rPr>
          <w:rFonts w:ascii="Times"/>
          <w:color w:val="292929"/>
          <w:sz w:val="24"/>
          <w:szCs w:val="24"/>
        </w:rPr>
        <w:t xml:space="preserve"> as well</w:t>
      </w:r>
      <w:r w:rsidRPr="009356C6">
        <w:rPr>
          <w:rFonts w:ascii="Times"/>
          <w:color w:val="292929"/>
          <w:sz w:val="24"/>
          <w:szCs w:val="24"/>
        </w:rPr>
        <w:t xml:space="preserve">. </w:t>
      </w:r>
    </w:p>
    <w:p w14:paraId="65351C0D" w14:textId="77777777" w:rsidR="00C15171" w:rsidRPr="009356C6" w:rsidRDefault="00C1517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418207B3" w14:textId="77777777" w:rsidR="00581B01" w:rsidRPr="009356C6" w:rsidRDefault="009356C6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>
        <w:rPr>
          <w:rFonts w:ascii="Times"/>
          <w:color w:val="292929"/>
          <w:sz w:val="24"/>
          <w:szCs w:val="24"/>
        </w:rPr>
        <w:t xml:space="preserve">Inflammation is like a </w:t>
      </w:r>
      <w:r>
        <w:rPr>
          <w:rFonts w:ascii="Times"/>
          <w:color w:val="292929"/>
          <w:sz w:val="24"/>
          <w:szCs w:val="24"/>
        </w:rPr>
        <w:t>“</w:t>
      </w:r>
      <w:r>
        <w:rPr>
          <w:rFonts w:ascii="Times"/>
          <w:color w:val="292929"/>
          <w:sz w:val="24"/>
          <w:szCs w:val="24"/>
        </w:rPr>
        <w:t>fire</w:t>
      </w:r>
      <w:r>
        <w:rPr>
          <w:rFonts w:ascii="Times"/>
          <w:color w:val="292929"/>
          <w:sz w:val="24"/>
          <w:szCs w:val="24"/>
        </w:rPr>
        <w:t>”</w:t>
      </w:r>
      <w:r>
        <w:rPr>
          <w:rFonts w:ascii="Times"/>
          <w:color w:val="292929"/>
          <w:sz w:val="24"/>
          <w:szCs w:val="24"/>
        </w:rPr>
        <w:t xml:space="preserve"> within the body</w:t>
      </w:r>
      <w:r w:rsidR="00320511">
        <w:rPr>
          <w:rFonts w:ascii="Times"/>
          <w:color w:val="292929"/>
          <w:sz w:val="24"/>
          <w:szCs w:val="24"/>
        </w:rPr>
        <w:t xml:space="preserve">. </w:t>
      </w:r>
      <w:r w:rsidRPr="009356C6">
        <w:rPr>
          <w:rFonts w:ascii="Times"/>
          <w:color w:val="292929"/>
          <w:sz w:val="24"/>
          <w:szCs w:val="24"/>
        </w:rPr>
        <w:t xml:space="preserve">When the body is functioning properly there are anti-inflammatory compounds that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put out the fire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 xml:space="preserve">after the foreign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invader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 xml:space="preserve">has been dealt with. These substances act to reduce the inflammation and restore the body to a balanced state. </w:t>
      </w:r>
    </w:p>
    <w:p w14:paraId="346E23DD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006293DB" w14:textId="77777777" w:rsidR="00581B01" w:rsidRPr="009356C6" w:rsidRDefault="009356C6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Problems develop when inflammation becomes chronic.</w:t>
      </w:r>
      <w:r w:rsidR="00C15171">
        <w:rPr>
          <w:rFonts w:ascii="Times"/>
          <w:color w:val="292929"/>
          <w:sz w:val="24"/>
          <w:szCs w:val="24"/>
        </w:rPr>
        <w:t xml:space="preserve">  When this happens, tissue is </w:t>
      </w:r>
      <w:r>
        <w:rPr>
          <w:rFonts w:ascii="Times"/>
          <w:color w:val="292929"/>
          <w:sz w:val="24"/>
          <w:szCs w:val="24"/>
        </w:rPr>
        <w:t xml:space="preserve">continually </w:t>
      </w:r>
      <w:r w:rsidR="00C15171">
        <w:rPr>
          <w:rFonts w:ascii="Times"/>
          <w:color w:val="292929"/>
          <w:sz w:val="24"/>
          <w:szCs w:val="24"/>
        </w:rPr>
        <w:t>b</w:t>
      </w:r>
      <w:r w:rsidRPr="009356C6">
        <w:rPr>
          <w:rFonts w:ascii="Times"/>
          <w:color w:val="292929"/>
          <w:sz w:val="24"/>
          <w:szCs w:val="24"/>
        </w:rPr>
        <w:t>roken down and repaired</w:t>
      </w:r>
      <w:r>
        <w:rPr>
          <w:rFonts w:ascii="Times"/>
          <w:color w:val="292929"/>
          <w:sz w:val="24"/>
          <w:szCs w:val="24"/>
        </w:rPr>
        <w:t xml:space="preserve">, </w:t>
      </w:r>
      <w:r w:rsidRPr="009356C6">
        <w:rPr>
          <w:rFonts w:ascii="Times"/>
          <w:color w:val="292929"/>
          <w:sz w:val="24"/>
          <w:szCs w:val="24"/>
        </w:rPr>
        <w:t>which leads to scarring and destruction of the tissue. For example, chronic inflammation in the blood vessels leads to atherosclerosis; in the joints it leads to bursitis or arthritis; in the pancreas it can lead to diabetes or pancreatitis. Other symptoms that are associated with chronic inflammation include:</w:t>
      </w:r>
    </w:p>
    <w:p w14:paraId="60CEDF5F" w14:textId="77777777" w:rsidR="00581B01" w:rsidRPr="009356C6" w:rsidRDefault="009356C6">
      <w:pPr>
        <w:pStyle w:val="Default"/>
        <w:numPr>
          <w:ilvl w:val="0"/>
          <w:numId w:val="2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stiffness</w:t>
      </w:r>
    </w:p>
    <w:p w14:paraId="7B5C1CCC" w14:textId="77777777" w:rsidR="00581B01" w:rsidRPr="009356C6" w:rsidRDefault="009356C6">
      <w:pPr>
        <w:pStyle w:val="Default"/>
        <w:numPr>
          <w:ilvl w:val="0"/>
          <w:numId w:val="3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muscle aches and pains</w:t>
      </w:r>
    </w:p>
    <w:p w14:paraId="17C9ABCF" w14:textId="77777777" w:rsidR="00581B01" w:rsidRPr="009356C6" w:rsidRDefault="009356C6">
      <w:pPr>
        <w:pStyle w:val="Default"/>
        <w:numPr>
          <w:ilvl w:val="0"/>
          <w:numId w:val="4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tendonitis</w:t>
      </w:r>
    </w:p>
    <w:p w14:paraId="2ED0D4AE" w14:textId="77777777" w:rsidR="00581B01" w:rsidRPr="009356C6" w:rsidRDefault="009356C6">
      <w:pPr>
        <w:pStyle w:val="Default"/>
        <w:numPr>
          <w:ilvl w:val="0"/>
          <w:numId w:val="6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fibromyalgia</w:t>
      </w:r>
    </w:p>
    <w:p w14:paraId="1C7BDEB2" w14:textId="77777777" w:rsidR="00581B01" w:rsidRPr="009356C6" w:rsidRDefault="009356C6">
      <w:pPr>
        <w:pStyle w:val="Default"/>
        <w:numPr>
          <w:ilvl w:val="0"/>
          <w:numId w:val="7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rashes</w:t>
      </w:r>
    </w:p>
    <w:p w14:paraId="571B1114" w14:textId="77777777" w:rsidR="00581B01" w:rsidRPr="009356C6" w:rsidRDefault="009356C6">
      <w:pPr>
        <w:pStyle w:val="Default"/>
        <w:numPr>
          <w:ilvl w:val="0"/>
          <w:numId w:val="8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diarrhea</w:t>
      </w:r>
    </w:p>
    <w:p w14:paraId="446B11DE" w14:textId="77777777" w:rsidR="00581B01" w:rsidRPr="009356C6" w:rsidRDefault="009356C6">
      <w:pPr>
        <w:pStyle w:val="Default"/>
        <w:numPr>
          <w:ilvl w:val="0"/>
          <w:numId w:val="9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 xml:space="preserve">congestion </w:t>
      </w:r>
    </w:p>
    <w:p w14:paraId="5A99572D" w14:textId="77777777" w:rsidR="00581B01" w:rsidRPr="009356C6" w:rsidRDefault="009356C6">
      <w:pPr>
        <w:pStyle w:val="Default"/>
        <w:numPr>
          <w:ilvl w:val="0"/>
          <w:numId w:val="10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asthma</w:t>
      </w:r>
    </w:p>
    <w:p w14:paraId="47B237E8" w14:textId="77777777" w:rsidR="00581B01" w:rsidRPr="009356C6" w:rsidRDefault="009356C6">
      <w:pPr>
        <w:pStyle w:val="Default"/>
        <w:numPr>
          <w:ilvl w:val="0"/>
          <w:numId w:val="11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brain fog</w:t>
      </w:r>
    </w:p>
    <w:p w14:paraId="1B17A1F7" w14:textId="77777777" w:rsidR="00581B01" w:rsidRPr="009356C6" w:rsidRDefault="009356C6">
      <w:pPr>
        <w:pStyle w:val="Default"/>
        <w:numPr>
          <w:ilvl w:val="0"/>
          <w:numId w:val="12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migraines</w:t>
      </w:r>
    </w:p>
    <w:p w14:paraId="74AD3CAC" w14:textId="77777777" w:rsidR="00581B01" w:rsidRPr="009356C6" w:rsidRDefault="009356C6">
      <w:pPr>
        <w:pStyle w:val="Default"/>
        <w:numPr>
          <w:ilvl w:val="0"/>
          <w:numId w:val="13"/>
        </w:numPr>
        <w:rPr>
          <w:rFonts w:ascii="Times" w:eastAsia="Times" w:hAnsi="Times" w:cs="Times"/>
          <w:color w:val="292929"/>
          <w:position w:val="-2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ADD/ADHD</w:t>
      </w:r>
    </w:p>
    <w:p w14:paraId="34FD7850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7AFD6934" w14:textId="77777777" w:rsidR="00581B01" w:rsidRPr="009356C6" w:rsidRDefault="009356C6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Most people don</w:t>
      </w:r>
      <w:r w:rsidRPr="009356C6">
        <w:rPr>
          <w:rFonts w:hAnsi="Times"/>
          <w:color w:val="292929"/>
          <w:sz w:val="24"/>
          <w:szCs w:val="24"/>
        </w:rPr>
        <w:t>’</w:t>
      </w:r>
      <w:r w:rsidRPr="009356C6">
        <w:rPr>
          <w:rFonts w:ascii="Times"/>
          <w:color w:val="292929"/>
          <w:sz w:val="24"/>
          <w:szCs w:val="24"/>
        </w:rPr>
        <w:t xml:space="preserve">t associate the above symptoms with a fire raging within. </w:t>
      </w:r>
      <w:r w:rsidR="00C15171">
        <w:rPr>
          <w:rFonts w:ascii="Times"/>
          <w:color w:val="292929"/>
          <w:sz w:val="24"/>
          <w:szCs w:val="24"/>
        </w:rPr>
        <w:t xml:space="preserve">In fact, people are often </w:t>
      </w:r>
      <w:r w:rsidR="00320511">
        <w:rPr>
          <w:rFonts w:ascii="Times"/>
          <w:color w:val="292929"/>
          <w:sz w:val="24"/>
          <w:szCs w:val="24"/>
        </w:rPr>
        <w:t>unaware</w:t>
      </w:r>
      <w:r w:rsidRPr="009356C6">
        <w:rPr>
          <w:rFonts w:ascii="Times"/>
          <w:color w:val="292929"/>
          <w:sz w:val="24"/>
          <w:szCs w:val="24"/>
        </w:rPr>
        <w:t xml:space="preserve"> they have chronic inflammation in their body. They </w:t>
      </w:r>
      <w:r w:rsidR="00C15171">
        <w:rPr>
          <w:rFonts w:ascii="Times"/>
          <w:color w:val="292929"/>
          <w:sz w:val="24"/>
          <w:szCs w:val="24"/>
        </w:rPr>
        <w:t xml:space="preserve">may </w:t>
      </w:r>
      <w:r w:rsidRPr="009356C6">
        <w:rPr>
          <w:rFonts w:ascii="Times"/>
          <w:color w:val="292929"/>
          <w:sz w:val="24"/>
          <w:szCs w:val="24"/>
        </w:rPr>
        <w:t xml:space="preserve">come in </w:t>
      </w:r>
      <w:r w:rsidR="00320511">
        <w:rPr>
          <w:rFonts w:ascii="Times"/>
          <w:color w:val="292929"/>
          <w:sz w:val="24"/>
          <w:szCs w:val="24"/>
        </w:rPr>
        <w:t>to the</w:t>
      </w:r>
      <w:r w:rsidRPr="009356C6">
        <w:rPr>
          <w:rFonts w:ascii="Times"/>
          <w:color w:val="292929"/>
          <w:sz w:val="24"/>
          <w:szCs w:val="24"/>
        </w:rPr>
        <w:t xml:space="preserve"> office </w:t>
      </w:r>
      <w:r w:rsidR="00320511">
        <w:rPr>
          <w:rFonts w:ascii="Times"/>
          <w:color w:val="292929"/>
          <w:sz w:val="24"/>
          <w:szCs w:val="24"/>
        </w:rPr>
        <w:t xml:space="preserve">complaining of </w:t>
      </w:r>
      <w:r w:rsidRPr="009356C6">
        <w:rPr>
          <w:rFonts w:ascii="Times"/>
          <w:color w:val="292929"/>
          <w:sz w:val="24"/>
          <w:szCs w:val="24"/>
        </w:rPr>
        <w:t>back pain, shoulder pain</w:t>
      </w:r>
      <w:r w:rsidR="00C15171">
        <w:rPr>
          <w:rFonts w:ascii="Times"/>
          <w:color w:val="292929"/>
          <w:sz w:val="24"/>
          <w:szCs w:val="24"/>
        </w:rPr>
        <w:t xml:space="preserve">, </w:t>
      </w:r>
      <w:r w:rsidRPr="009356C6">
        <w:rPr>
          <w:rFonts w:ascii="Times"/>
          <w:color w:val="292929"/>
          <w:sz w:val="24"/>
          <w:szCs w:val="24"/>
        </w:rPr>
        <w:t>neck pain or some other joint pain</w:t>
      </w:r>
      <w:r w:rsidR="00320511">
        <w:rPr>
          <w:rFonts w:ascii="Times"/>
          <w:color w:val="292929"/>
          <w:sz w:val="24"/>
          <w:szCs w:val="24"/>
        </w:rPr>
        <w:t xml:space="preserve">.  Oftentimes, the pain </w:t>
      </w:r>
      <w:r w:rsidRPr="009356C6">
        <w:rPr>
          <w:rFonts w:ascii="Times"/>
          <w:color w:val="292929"/>
          <w:sz w:val="24"/>
          <w:szCs w:val="24"/>
        </w:rPr>
        <w:t xml:space="preserve">is </w:t>
      </w:r>
      <w:r w:rsidR="00320511">
        <w:rPr>
          <w:rFonts w:ascii="Times"/>
          <w:color w:val="292929"/>
          <w:sz w:val="24"/>
          <w:szCs w:val="24"/>
        </w:rPr>
        <w:t>related to a long-</w:t>
      </w:r>
      <w:r w:rsidRPr="009356C6">
        <w:rPr>
          <w:rFonts w:ascii="Times"/>
          <w:color w:val="292929"/>
          <w:sz w:val="24"/>
          <w:szCs w:val="24"/>
        </w:rPr>
        <w:t xml:space="preserve">standing inflammatory process that manifests once they put stress on that </w:t>
      </w:r>
      <w:r w:rsidR="00320511">
        <w:rPr>
          <w:rFonts w:ascii="Times"/>
          <w:color w:val="292929"/>
          <w:sz w:val="24"/>
          <w:szCs w:val="24"/>
        </w:rPr>
        <w:t xml:space="preserve">particular </w:t>
      </w:r>
      <w:r w:rsidRPr="009356C6">
        <w:rPr>
          <w:rFonts w:ascii="Times"/>
          <w:color w:val="292929"/>
          <w:sz w:val="24"/>
          <w:szCs w:val="24"/>
        </w:rPr>
        <w:t>area of the body</w:t>
      </w:r>
      <w:r w:rsidR="00320511">
        <w:rPr>
          <w:rFonts w:ascii="Times"/>
          <w:color w:val="292929"/>
          <w:sz w:val="24"/>
          <w:szCs w:val="24"/>
        </w:rPr>
        <w:t>, such as s</w:t>
      </w:r>
      <w:r w:rsidRPr="009356C6">
        <w:rPr>
          <w:rFonts w:ascii="Times"/>
          <w:color w:val="292929"/>
          <w:sz w:val="24"/>
          <w:szCs w:val="24"/>
        </w:rPr>
        <w:t xml:space="preserve">winging a golf club or tennis racket. </w:t>
      </w:r>
      <w:r w:rsidR="00320511">
        <w:rPr>
          <w:rFonts w:ascii="Times"/>
          <w:color w:val="292929"/>
          <w:sz w:val="24"/>
          <w:szCs w:val="24"/>
        </w:rPr>
        <w:t>As a result, t</w:t>
      </w:r>
      <w:r w:rsidRPr="009356C6">
        <w:rPr>
          <w:rFonts w:ascii="Times"/>
          <w:color w:val="292929"/>
          <w:sz w:val="24"/>
          <w:szCs w:val="24"/>
        </w:rPr>
        <w:t xml:space="preserve">his type of pain continually returns and </w:t>
      </w:r>
      <w:r w:rsidR="00320511">
        <w:rPr>
          <w:rFonts w:ascii="Times"/>
          <w:color w:val="292929"/>
          <w:sz w:val="24"/>
          <w:szCs w:val="24"/>
        </w:rPr>
        <w:t xml:space="preserve">can be frustrating for both doctor and </w:t>
      </w:r>
      <w:r w:rsidRPr="009356C6">
        <w:rPr>
          <w:rFonts w:ascii="Times"/>
          <w:color w:val="292929"/>
          <w:sz w:val="24"/>
          <w:szCs w:val="24"/>
        </w:rPr>
        <w:t xml:space="preserve">patient. Inflammation can </w:t>
      </w:r>
      <w:r w:rsidR="000B6F14">
        <w:rPr>
          <w:rFonts w:ascii="Times"/>
          <w:color w:val="292929"/>
          <w:sz w:val="24"/>
          <w:szCs w:val="24"/>
        </w:rPr>
        <w:t>cause</w:t>
      </w:r>
      <w:r w:rsidRPr="009356C6">
        <w:rPr>
          <w:rFonts w:ascii="Times"/>
          <w:color w:val="292929"/>
          <w:sz w:val="24"/>
          <w:szCs w:val="24"/>
        </w:rPr>
        <w:t xml:space="preserve"> damage and destruction </w:t>
      </w:r>
      <w:r w:rsidR="000B6F14">
        <w:rPr>
          <w:rFonts w:ascii="Times"/>
          <w:color w:val="292929"/>
          <w:sz w:val="24"/>
          <w:szCs w:val="24"/>
        </w:rPr>
        <w:t xml:space="preserve">for many years </w:t>
      </w:r>
      <w:r w:rsidRPr="009356C6">
        <w:rPr>
          <w:rFonts w:ascii="Times"/>
          <w:color w:val="292929"/>
          <w:sz w:val="24"/>
          <w:szCs w:val="24"/>
        </w:rPr>
        <w:t>before symptoms become evident</w:t>
      </w:r>
      <w:r w:rsidR="000B6F14">
        <w:rPr>
          <w:rFonts w:ascii="Times"/>
          <w:color w:val="292929"/>
          <w:sz w:val="24"/>
          <w:szCs w:val="24"/>
        </w:rPr>
        <w:t xml:space="preserve">. Many studies </w:t>
      </w:r>
      <w:r w:rsidR="000B6F14">
        <w:rPr>
          <w:rFonts w:ascii="Times"/>
          <w:color w:val="292929"/>
          <w:sz w:val="24"/>
          <w:szCs w:val="24"/>
        </w:rPr>
        <w:lastRenderedPageBreak/>
        <w:t xml:space="preserve">are showing </w:t>
      </w:r>
      <w:r w:rsidRPr="009356C6">
        <w:rPr>
          <w:rFonts w:ascii="Times"/>
          <w:color w:val="292929"/>
          <w:sz w:val="24"/>
          <w:szCs w:val="24"/>
        </w:rPr>
        <w:t>chronic inflammation is one of the main culprits for accelerated aging</w:t>
      </w:r>
      <w:r w:rsidR="000B6F14">
        <w:rPr>
          <w:rFonts w:ascii="Times"/>
          <w:color w:val="292929"/>
          <w:sz w:val="24"/>
          <w:szCs w:val="24"/>
        </w:rPr>
        <w:t xml:space="preserve">, dubbing the process </w:t>
      </w:r>
      <w:r w:rsidRPr="009356C6">
        <w:rPr>
          <w:rFonts w:hAnsi="Times"/>
          <w:color w:val="292929"/>
          <w:sz w:val="24"/>
          <w:szCs w:val="24"/>
        </w:rPr>
        <w:t>“</w:t>
      </w:r>
      <w:proofErr w:type="spellStart"/>
      <w:r w:rsidRPr="009356C6">
        <w:rPr>
          <w:rFonts w:ascii="Times"/>
          <w:color w:val="292929"/>
          <w:sz w:val="24"/>
          <w:szCs w:val="24"/>
        </w:rPr>
        <w:t>inflammaging</w:t>
      </w:r>
      <w:proofErr w:type="spellEnd"/>
      <w:r w:rsidRPr="009356C6">
        <w:rPr>
          <w:rFonts w:ascii="Times"/>
          <w:color w:val="292929"/>
          <w:sz w:val="24"/>
          <w:szCs w:val="24"/>
        </w:rPr>
        <w:t>.</w:t>
      </w:r>
      <w:r w:rsidRPr="009356C6">
        <w:rPr>
          <w:rFonts w:hAnsi="Times"/>
          <w:color w:val="292929"/>
          <w:sz w:val="24"/>
          <w:szCs w:val="24"/>
        </w:rPr>
        <w:t>”</w:t>
      </w:r>
    </w:p>
    <w:p w14:paraId="66B9EF6B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7D87CE71" w14:textId="595FA726" w:rsidR="009356C6" w:rsidRPr="00022A26" w:rsidRDefault="009356C6">
      <w:pPr>
        <w:pStyle w:val="Default"/>
        <w:rPr>
          <w:rFonts w:ascii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 xml:space="preserve">Medications might treat </w:t>
      </w:r>
      <w:r w:rsidR="00360294">
        <w:rPr>
          <w:rFonts w:ascii="Times"/>
          <w:color w:val="292929"/>
          <w:sz w:val="24"/>
          <w:szCs w:val="24"/>
        </w:rPr>
        <w:t xml:space="preserve">inflammatory </w:t>
      </w:r>
      <w:r w:rsidRPr="009356C6">
        <w:rPr>
          <w:rFonts w:ascii="Times"/>
          <w:color w:val="292929"/>
          <w:sz w:val="24"/>
          <w:szCs w:val="24"/>
        </w:rPr>
        <w:t xml:space="preserve">symptoms and make us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feel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>better on the surface, but they don</w:t>
      </w:r>
      <w:r w:rsidRPr="009356C6">
        <w:rPr>
          <w:rFonts w:hAnsi="Times"/>
          <w:color w:val="292929"/>
          <w:sz w:val="24"/>
          <w:szCs w:val="24"/>
        </w:rPr>
        <w:t>’</w:t>
      </w:r>
      <w:r w:rsidRPr="009356C6">
        <w:rPr>
          <w:rFonts w:ascii="Times"/>
          <w:color w:val="292929"/>
          <w:sz w:val="24"/>
          <w:szCs w:val="24"/>
        </w:rPr>
        <w:t xml:space="preserve">t get to the source of the problem. It is very common for </w:t>
      </w:r>
      <w:r w:rsidR="000B6F14">
        <w:rPr>
          <w:rFonts w:ascii="Times"/>
          <w:color w:val="292929"/>
          <w:sz w:val="24"/>
          <w:szCs w:val="24"/>
        </w:rPr>
        <w:t>patients to say they take anti-inflammatory medications</w:t>
      </w:r>
      <w:r w:rsidR="00360294">
        <w:rPr>
          <w:rFonts w:ascii="Times"/>
          <w:color w:val="292929"/>
          <w:sz w:val="24"/>
          <w:szCs w:val="24"/>
        </w:rPr>
        <w:t>,</w:t>
      </w:r>
      <w:r w:rsidR="000B6F14">
        <w:rPr>
          <w:rFonts w:ascii="Times"/>
          <w:color w:val="292929"/>
          <w:sz w:val="24"/>
          <w:szCs w:val="24"/>
        </w:rPr>
        <w:t xml:space="preserve"> such as acetaminophen </w:t>
      </w:r>
      <w:r w:rsidRPr="009356C6">
        <w:rPr>
          <w:rFonts w:ascii="Times"/>
          <w:color w:val="292929"/>
          <w:sz w:val="24"/>
          <w:szCs w:val="24"/>
        </w:rPr>
        <w:t>or ibuprofen</w:t>
      </w:r>
      <w:r w:rsidR="00360294">
        <w:rPr>
          <w:rFonts w:ascii="Times"/>
          <w:color w:val="292929"/>
          <w:sz w:val="24"/>
          <w:szCs w:val="24"/>
        </w:rPr>
        <w:t>,</w:t>
      </w:r>
      <w:r w:rsidR="000B6F14">
        <w:rPr>
          <w:rFonts w:asci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 xml:space="preserve">before and/or after they play golf or tennis </w:t>
      </w:r>
      <w:r w:rsidR="000B6F14">
        <w:rPr>
          <w:rFonts w:ascii="Times"/>
          <w:color w:val="292929"/>
          <w:sz w:val="24"/>
          <w:szCs w:val="24"/>
        </w:rPr>
        <w:t>to help</w:t>
      </w:r>
      <w:r w:rsidRPr="009356C6">
        <w:rPr>
          <w:rFonts w:ascii="Times"/>
          <w:color w:val="292929"/>
          <w:sz w:val="24"/>
          <w:szCs w:val="24"/>
        </w:rPr>
        <w:t xml:space="preserve"> prevent and manage their pain. The</w:t>
      </w:r>
      <w:r w:rsidR="000B6F14">
        <w:rPr>
          <w:rFonts w:ascii="Times"/>
          <w:color w:val="292929"/>
          <w:sz w:val="24"/>
          <w:szCs w:val="24"/>
        </w:rPr>
        <w:t>se individuals</w:t>
      </w:r>
      <w:r w:rsidRPr="009356C6">
        <w:rPr>
          <w:rFonts w:ascii="Times"/>
          <w:color w:val="292929"/>
          <w:sz w:val="24"/>
          <w:szCs w:val="24"/>
        </w:rPr>
        <w:t xml:space="preserve"> are unaware of the damage that can be caused by masking the pain with a drug rather than finding out why they have the pain in the first place. H</w:t>
      </w:r>
      <w:r w:rsidR="000B6F14">
        <w:rPr>
          <w:rFonts w:ascii="Times"/>
          <w:color w:val="292929"/>
          <w:sz w:val="24"/>
          <w:szCs w:val="24"/>
        </w:rPr>
        <w:t>aving to use medications</w:t>
      </w:r>
      <w:r w:rsidRPr="009356C6">
        <w:rPr>
          <w:rFonts w:ascii="Times"/>
          <w:color w:val="292929"/>
          <w:sz w:val="24"/>
          <w:szCs w:val="24"/>
        </w:rPr>
        <w:t xml:space="preserve"> to help with pain is a strong sign there is a fire raging inside.</w:t>
      </w:r>
    </w:p>
    <w:p w14:paraId="2EE4AE9F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160BC4BC" w14:textId="14F1C93A" w:rsidR="00581B01" w:rsidRPr="009356C6" w:rsidRDefault="00360294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G</w:t>
      </w:r>
      <w:r>
        <w:rPr>
          <w:rFonts w:ascii="Times"/>
          <w:color w:val="292929"/>
          <w:sz w:val="24"/>
          <w:szCs w:val="24"/>
        </w:rPr>
        <w:t xml:space="preserve">etting to the root cause is </w:t>
      </w:r>
      <w:r w:rsidRPr="009356C6">
        <w:rPr>
          <w:rFonts w:ascii="Times"/>
          <w:color w:val="292929"/>
          <w:sz w:val="24"/>
          <w:szCs w:val="24"/>
        </w:rPr>
        <w:t xml:space="preserve">key to </w:t>
      </w:r>
      <w:r>
        <w:rPr>
          <w:rFonts w:ascii="Times"/>
          <w:color w:val="292929"/>
          <w:sz w:val="24"/>
          <w:szCs w:val="24"/>
        </w:rPr>
        <w:t>resolving</w:t>
      </w:r>
      <w:r w:rsidRPr="009356C6">
        <w:rPr>
          <w:rFonts w:ascii="Times"/>
          <w:color w:val="292929"/>
          <w:sz w:val="24"/>
          <w:szCs w:val="24"/>
        </w:rPr>
        <w:t xml:space="preserve"> chronic pain and inflammation.  </w:t>
      </w:r>
      <w:r>
        <w:rPr>
          <w:rFonts w:ascii="Times"/>
          <w:color w:val="292929"/>
          <w:sz w:val="24"/>
          <w:szCs w:val="24"/>
        </w:rPr>
        <w:t xml:space="preserve">Most inflammation is caused by lifestyle choices. </w:t>
      </w:r>
      <w:r w:rsidRPr="009356C6">
        <w:rPr>
          <w:rFonts w:ascii="Times"/>
          <w:color w:val="292929"/>
          <w:sz w:val="24"/>
          <w:szCs w:val="24"/>
        </w:rPr>
        <w:t>Sleep issues, smoking, poor quality diet and obesity are the main risk factors. Each of these can create stress in the body</w:t>
      </w:r>
      <w:r>
        <w:rPr>
          <w:rFonts w:ascii="Times"/>
          <w:color w:val="292929"/>
          <w:sz w:val="24"/>
          <w:szCs w:val="24"/>
        </w:rPr>
        <w:t xml:space="preserve"> that causes an</w:t>
      </w:r>
      <w:r w:rsidRPr="009356C6">
        <w:rPr>
          <w:rFonts w:ascii="Times"/>
          <w:color w:val="292929"/>
          <w:sz w:val="24"/>
          <w:szCs w:val="24"/>
        </w:rPr>
        <w:t xml:space="preserve"> inflammatory response and turns on the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fire.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>The fire doesn</w:t>
      </w:r>
      <w:r w:rsidRPr="009356C6">
        <w:rPr>
          <w:rFonts w:hAnsi="Times"/>
          <w:color w:val="292929"/>
          <w:sz w:val="24"/>
          <w:szCs w:val="24"/>
        </w:rPr>
        <w:t>’</w:t>
      </w:r>
      <w:r w:rsidRPr="009356C6">
        <w:rPr>
          <w:rFonts w:ascii="Times"/>
          <w:color w:val="292929"/>
          <w:sz w:val="24"/>
          <w:szCs w:val="24"/>
        </w:rPr>
        <w:t xml:space="preserve">t go out until we make the necessary changes to our lifestyle. </w:t>
      </w:r>
      <w:r>
        <w:rPr>
          <w:rFonts w:ascii="Times"/>
          <w:color w:val="292929"/>
          <w:sz w:val="24"/>
          <w:szCs w:val="24"/>
        </w:rPr>
        <w:t xml:space="preserve"> Here are some simple steps you can take to begin putting out the fire: </w:t>
      </w:r>
    </w:p>
    <w:p w14:paraId="5C8711E6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44C687D6" w14:textId="5A16BD9D" w:rsidR="00581B01" w:rsidRPr="009356C6" w:rsidRDefault="009356C6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b/>
          <w:bCs/>
          <w:color w:val="292929"/>
          <w:sz w:val="24"/>
          <w:szCs w:val="24"/>
        </w:rPr>
        <w:t>Start by improving your diet</w:t>
      </w:r>
      <w:r w:rsidR="00022A26">
        <w:rPr>
          <w:rFonts w:ascii="Times"/>
          <w:b/>
          <w:bCs/>
          <w:color w:val="292929"/>
          <w:sz w:val="24"/>
          <w:szCs w:val="24"/>
        </w:rPr>
        <w:t xml:space="preserve">.  </w:t>
      </w:r>
      <w:r w:rsidR="00022A26">
        <w:rPr>
          <w:rFonts w:ascii="Times"/>
          <w:color w:val="292929"/>
          <w:sz w:val="24"/>
          <w:szCs w:val="24"/>
        </w:rPr>
        <w:t xml:space="preserve">Eat quality organic foods, including </w:t>
      </w:r>
      <w:r w:rsidRPr="009356C6">
        <w:rPr>
          <w:rFonts w:ascii="Times"/>
          <w:color w:val="292929"/>
          <w:sz w:val="24"/>
          <w:szCs w:val="24"/>
        </w:rPr>
        <w:t>green leafy vegetables, lean meats (grass-fed and free-range is best)</w:t>
      </w:r>
      <w:proofErr w:type="gramStart"/>
      <w:r w:rsidRPr="009356C6">
        <w:rPr>
          <w:rFonts w:ascii="Times"/>
          <w:color w:val="292929"/>
          <w:sz w:val="24"/>
          <w:szCs w:val="24"/>
        </w:rPr>
        <w:t>,</w:t>
      </w:r>
      <w:proofErr w:type="gramEnd"/>
      <w:r w:rsidRPr="009356C6">
        <w:rPr>
          <w:rFonts w:ascii="Times"/>
          <w:color w:val="292929"/>
          <w:sz w:val="24"/>
          <w:szCs w:val="24"/>
        </w:rPr>
        <w:t xml:space="preserve"> wild caught cold water fish, nuts and seeds. Avoid the </w:t>
      </w:r>
      <w:r w:rsidR="00022A26">
        <w:rPr>
          <w:rFonts w:ascii="Times"/>
          <w:color w:val="292929"/>
          <w:sz w:val="24"/>
          <w:szCs w:val="24"/>
        </w:rPr>
        <w:t xml:space="preserve">foods that lead to inflammation such as </w:t>
      </w:r>
      <w:r w:rsidRPr="009356C6">
        <w:rPr>
          <w:rFonts w:ascii="Times"/>
          <w:color w:val="292929"/>
          <w:sz w:val="24"/>
          <w:szCs w:val="24"/>
        </w:rPr>
        <w:t>sugar, artificial sweete</w:t>
      </w:r>
      <w:r w:rsidR="00022A26">
        <w:rPr>
          <w:rFonts w:ascii="Times"/>
          <w:color w:val="292929"/>
          <w:sz w:val="24"/>
          <w:szCs w:val="24"/>
        </w:rPr>
        <w:t xml:space="preserve">ners, </w:t>
      </w:r>
      <w:proofErr w:type="gramStart"/>
      <w:r w:rsidR="00022A26">
        <w:rPr>
          <w:rFonts w:ascii="Times"/>
          <w:color w:val="292929"/>
          <w:sz w:val="24"/>
          <w:szCs w:val="24"/>
        </w:rPr>
        <w:t>gluten</w:t>
      </w:r>
      <w:proofErr w:type="gramEnd"/>
      <w:r w:rsidR="00022A26">
        <w:rPr>
          <w:rFonts w:ascii="Times"/>
          <w:color w:val="292929"/>
          <w:sz w:val="24"/>
          <w:szCs w:val="24"/>
        </w:rPr>
        <w:t>, corn, soy and cow</w:t>
      </w:r>
      <w:r w:rsidRPr="009356C6">
        <w:rPr>
          <w:rFonts w:ascii="Times"/>
          <w:color w:val="292929"/>
          <w:sz w:val="24"/>
          <w:szCs w:val="24"/>
        </w:rPr>
        <w:t xml:space="preserve"> milk products.</w:t>
      </w:r>
    </w:p>
    <w:p w14:paraId="0F55EA12" w14:textId="2F44A44F" w:rsidR="00581B01" w:rsidRPr="009356C6" w:rsidRDefault="009356C6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b/>
          <w:bCs/>
          <w:color w:val="292929"/>
          <w:sz w:val="24"/>
          <w:szCs w:val="24"/>
        </w:rPr>
        <w:t>Increase your activity</w:t>
      </w:r>
      <w:r w:rsidR="00022A26">
        <w:rPr>
          <w:rFonts w:ascii="Times"/>
          <w:b/>
          <w:bCs/>
          <w:color w:val="292929"/>
          <w:sz w:val="24"/>
          <w:szCs w:val="24"/>
        </w:rPr>
        <w:t xml:space="preserve">.  </w:t>
      </w:r>
      <w:r w:rsidR="00022A26">
        <w:rPr>
          <w:rFonts w:ascii="Times"/>
          <w:color w:val="292929"/>
          <w:sz w:val="24"/>
          <w:szCs w:val="24"/>
        </w:rPr>
        <w:t xml:space="preserve">Being sedentary puts you at </w:t>
      </w:r>
      <w:r w:rsidRPr="009356C6">
        <w:rPr>
          <w:rFonts w:ascii="Times"/>
          <w:color w:val="292929"/>
          <w:sz w:val="24"/>
          <w:szCs w:val="24"/>
        </w:rPr>
        <w:t>high risk for inflammation. Walking at moderate intensity for 30 minutes</w:t>
      </w:r>
      <w:r w:rsidR="00022A26">
        <w:rPr>
          <w:rFonts w:ascii="Times"/>
          <w:color w:val="292929"/>
          <w:sz w:val="24"/>
          <w:szCs w:val="24"/>
        </w:rPr>
        <w:t>,</w:t>
      </w:r>
      <w:r w:rsidRPr="009356C6">
        <w:rPr>
          <w:rFonts w:ascii="Times"/>
          <w:color w:val="292929"/>
          <w:sz w:val="24"/>
          <w:szCs w:val="24"/>
        </w:rPr>
        <w:t xml:space="preserve"> 5 days a week and doing strength training two days a week has been shown to reduce the risk of chronic inflammation.</w:t>
      </w:r>
    </w:p>
    <w:p w14:paraId="6E017965" w14:textId="629C0FB1" w:rsidR="00581B01" w:rsidRPr="009356C6" w:rsidRDefault="005F3F04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b/>
          <w:bCs/>
          <w:color w:val="292929"/>
          <w:sz w:val="24"/>
          <w:szCs w:val="24"/>
        </w:rPr>
      </w:pPr>
      <w:r>
        <w:rPr>
          <w:rFonts w:ascii="Times"/>
          <w:b/>
          <w:bCs/>
          <w:color w:val="292929"/>
          <w:sz w:val="24"/>
          <w:szCs w:val="24"/>
        </w:rPr>
        <w:t>Take s</w:t>
      </w:r>
      <w:r w:rsidR="009356C6" w:rsidRPr="009356C6">
        <w:rPr>
          <w:rFonts w:ascii="Times"/>
          <w:b/>
          <w:bCs/>
          <w:color w:val="292929"/>
          <w:sz w:val="24"/>
          <w:szCs w:val="24"/>
        </w:rPr>
        <w:t>upplements</w:t>
      </w:r>
      <w:r>
        <w:rPr>
          <w:rFonts w:ascii="Times"/>
          <w:b/>
          <w:bCs/>
          <w:color w:val="292929"/>
          <w:sz w:val="24"/>
          <w:szCs w:val="24"/>
        </w:rPr>
        <w:t xml:space="preserve">. </w:t>
      </w:r>
      <w:r w:rsidR="009356C6" w:rsidRPr="009356C6">
        <w:rPr>
          <w:rFonts w:ascii="Times"/>
          <w:color w:val="292929"/>
          <w:sz w:val="24"/>
          <w:szCs w:val="24"/>
        </w:rPr>
        <w:t>Certain supplements are known to help reduce inflam</w:t>
      </w:r>
      <w:r>
        <w:rPr>
          <w:rFonts w:ascii="Times"/>
          <w:color w:val="292929"/>
          <w:sz w:val="24"/>
          <w:szCs w:val="24"/>
        </w:rPr>
        <w:t>mation. A few of these include V</w:t>
      </w:r>
      <w:r w:rsidR="009356C6" w:rsidRPr="009356C6">
        <w:rPr>
          <w:rFonts w:ascii="Times"/>
          <w:color w:val="292929"/>
          <w:sz w:val="24"/>
          <w:szCs w:val="24"/>
        </w:rPr>
        <w:t xml:space="preserve">itamin D, quality fish oil from cold water sources, magnesium, zinc, black currant seed oil and </w:t>
      </w:r>
      <w:proofErr w:type="spellStart"/>
      <w:r w:rsidR="009356C6" w:rsidRPr="009356C6">
        <w:rPr>
          <w:rFonts w:ascii="Times"/>
          <w:color w:val="292929"/>
          <w:sz w:val="24"/>
          <w:szCs w:val="24"/>
        </w:rPr>
        <w:t>Boswellia</w:t>
      </w:r>
      <w:proofErr w:type="spellEnd"/>
      <w:r w:rsidR="009356C6" w:rsidRPr="009356C6">
        <w:rPr>
          <w:rFonts w:ascii="Times"/>
          <w:color w:val="292929"/>
          <w:sz w:val="24"/>
          <w:szCs w:val="24"/>
        </w:rPr>
        <w:t xml:space="preserve">. </w:t>
      </w:r>
    </w:p>
    <w:p w14:paraId="499B151F" w14:textId="5D658867" w:rsidR="00581B01" w:rsidRPr="009356C6" w:rsidRDefault="009356C6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b/>
          <w:bCs/>
          <w:color w:val="292929"/>
          <w:sz w:val="24"/>
          <w:szCs w:val="24"/>
        </w:rPr>
      </w:pPr>
      <w:r w:rsidRPr="009356C6">
        <w:rPr>
          <w:rFonts w:ascii="Times"/>
          <w:b/>
          <w:bCs/>
          <w:color w:val="292929"/>
          <w:sz w:val="24"/>
          <w:szCs w:val="24"/>
        </w:rPr>
        <w:t>Get a good night</w:t>
      </w:r>
      <w:r w:rsidR="005F3F04">
        <w:rPr>
          <w:rFonts w:ascii="Times"/>
          <w:b/>
          <w:bCs/>
          <w:color w:val="292929"/>
          <w:sz w:val="24"/>
          <w:szCs w:val="24"/>
        </w:rPr>
        <w:t>’</w:t>
      </w:r>
      <w:r w:rsidRPr="009356C6">
        <w:rPr>
          <w:rFonts w:ascii="Times"/>
          <w:b/>
          <w:bCs/>
          <w:color w:val="292929"/>
          <w:sz w:val="24"/>
          <w:szCs w:val="24"/>
        </w:rPr>
        <w:t>s sleep</w:t>
      </w:r>
      <w:r w:rsidR="005F3F04">
        <w:rPr>
          <w:rFonts w:ascii="Times"/>
          <w:b/>
          <w:bCs/>
          <w:color w:val="292929"/>
          <w:sz w:val="24"/>
          <w:szCs w:val="24"/>
        </w:rPr>
        <w:t>.</w:t>
      </w:r>
      <w:r w:rsidR="005F3F04">
        <w:rPr>
          <w:rFonts w:ascii="Times"/>
          <w:color w:val="292929"/>
          <w:sz w:val="24"/>
          <w:szCs w:val="24"/>
        </w:rPr>
        <w:t xml:space="preserve"> S</w:t>
      </w:r>
      <w:r w:rsidRPr="009356C6">
        <w:rPr>
          <w:rFonts w:ascii="Times"/>
          <w:color w:val="292929"/>
          <w:sz w:val="24"/>
          <w:szCs w:val="24"/>
        </w:rPr>
        <w:t>tudies show that over half of Americans don</w:t>
      </w:r>
      <w:r w:rsidRPr="009356C6">
        <w:rPr>
          <w:rFonts w:hAnsi="Times"/>
          <w:color w:val="292929"/>
          <w:sz w:val="24"/>
          <w:szCs w:val="24"/>
        </w:rPr>
        <w:t>’</w:t>
      </w:r>
      <w:r w:rsidRPr="009356C6">
        <w:rPr>
          <w:rFonts w:ascii="Times"/>
          <w:color w:val="292929"/>
          <w:sz w:val="24"/>
          <w:szCs w:val="24"/>
        </w:rPr>
        <w:t>t get enough sleep. T</w:t>
      </w:r>
      <w:r w:rsidR="005F3F04">
        <w:rPr>
          <w:rFonts w:ascii="Times"/>
          <w:color w:val="292929"/>
          <w:sz w:val="24"/>
          <w:szCs w:val="24"/>
        </w:rPr>
        <w:t>his leads to the release of pro-</w:t>
      </w:r>
      <w:r w:rsidRPr="009356C6">
        <w:rPr>
          <w:rFonts w:ascii="Times"/>
          <w:color w:val="292929"/>
          <w:sz w:val="24"/>
          <w:szCs w:val="24"/>
        </w:rPr>
        <w:t>inflammatory substances. Sleep is essential to health.</w:t>
      </w:r>
    </w:p>
    <w:p w14:paraId="5D8622CC" w14:textId="5F135E07" w:rsidR="00581B01" w:rsidRPr="009356C6" w:rsidRDefault="005F3F04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b/>
          <w:bCs/>
          <w:color w:val="292929"/>
          <w:sz w:val="24"/>
          <w:szCs w:val="24"/>
        </w:rPr>
      </w:pPr>
      <w:r>
        <w:rPr>
          <w:rFonts w:ascii="Times"/>
          <w:b/>
          <w:bCs/>
          <w:color w:val="292929"/>
          <w:sz w:val="24"/>
          <w:szCs w:val="24"/>
        </w:rPr>
        <w:t>Reduce environmental toxins.</w:t>
      </w:r>
      <w:r w:rsidR="009356C6" w:rsidRPr="009356C6">
        <w:rPr>
          <w:rFonts w:ascii="Times"/>
          <w:b/>
          <w:bCs/>
          <w:color w:val="292929"/>
          <w:sz w:val="24"/>
          <w:szCs w:val="24"/>
        </w:rPr>
        <w:t xml:space="preserve"> </w:t>
      </w:r>
      <w:r w:rsidR="009356C6" w:rsidRPr="009356C6">
        <w:rPr>
          <w:rFonts w:ascii="Times"/>
          <w:color w:val="292929"/>
          <w:sz w:val="24"/>
          <w:szCs w:val="24"/>
        </w:rPr>
        <w:t xml:space="preserve">These toxins are the </w:t>
      </w:r>
      <w:r>
        <w:rPr>
          <w:rFonts w:ascii="Times"/>
          <w:color w:val="292929"/>
          <w:sz w:val="24"/>
          <w:szCs w:val="24"/>
        </w:rPr>
        <w:t>“</w:t>
      </w:r>
      <w:r w:rsidR="009356C6" w:rsidRPr="009356C6">
        <w:rPr>
          <w:rFonts w:ascii="Times"/>
          <w:color w:val="292929"/>
          <w:sz w:val="24"/>
          <w:szCs w:val="24"/>
        </w:rPr>
        <w:t>foreign invaders</w:t>
      </w:r>
      <w:r>
        <w:rPr>
          <w:rFonts w:ascii="Times"/>
          <w:color w:val="292929"/>
          <w:sz w:val="24"/>
          <w:szCs w:val="24"/>
        </w:rPr>
        <w:t>”</w:t>
      </w:r>
      <w:r w:rsidR="009356C6" w:rsidRPr="009356C6">
        <w:rPr>
          <w:rFonts w:ascii="Times"/>
          <w:color w:val="292929"/>
          <w:sz w:val="24"/>
          <w:szCs w:val="24"/>
        </w:rPr>
        <w:t xml:space="preserve"> that cause the inflammatory response in the body. Many toxins are found in the foods people eat and drink.</w:t>
      </w:r>
    </w:p>
    <w:p w14:paraId="7DF1D275" w14:textId="470A9EAD" w:rsidR="00581B01" w:rsidRPr="009356C6" w:rsidRDefault="009356C6">
      <w:pPr>
        <w:pStyle w:val="Default"/>
        <w:numPr>
          <w:ilvl w:val="0"/>
          <w:numId w:val="15"/>
        </w:numPr>
        <w:tabs>
          <w:tab w:val="num" w:pos="589"/>
        </w:tabs>
        <w:ind w:left="589" w:hanging="589"/>
        <w:rPr>
          <w:rFonts w:ascii="Times" w:eastAsia="Times" w:hAnsi="Times" w:cs="Times"/>
          <w:b/>
          <w:bCs/>
          <w:color w:val="292929"/>
          <w:sz w:val="24"/>
          <w:szCs w:val="24"/>
        </w:rPr>
      </w:pPr>
      <w:r w:rsidRPr="009356C6">
        <w:rPr>
          <w:rFonts w:ascii="Times"/>
          <w:b/>
          <w:bCs/>
          <w:color w:val="292929"/>
          <w:sz w:val="24"/>
          <w:szCs w:val="24"/>
        </w:rPr>
        <w:t>Manage your stress</w:t>
      </w:r>
      <w:r w:rsidR="005F3F04">
        <w:rPr>
          <w:rFonts w:ascii="Times"/>
          <w:b/>
          <w:bCs/>
          <w:color w:val="292929"/>
          <w:sz w:val="24"/>
          <w:szCs w:val="24"/>
        </w:rPr>
        <w:t>.</w:t>
      </w:r>
      <w:r w:rsidRPr="009356C6">
        <w:rPr>
          <w:rFonts w:ascii="Times"/>
          <w:color w:val="292929"/>
          <w:sz w:val="24"/>
          <w:szCs w:val="24"/>
        </w:rPr>
        <w:t xml:space="preserve"> Stress is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the silent killer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 xml:space="preserve">because it </w:t>
      </w:r>
      <w:r w:rsidR="005F3F04">
        <w:rPr>
          <w:rFonts w:ascii="Times"/>
          <w:color w:val="292929"/>
          <w:sz w:val="24"/>
          <w:szCs w:val="24"/>
        </w:rPr>
        <w:t>leads to inflammatory responses</w:t>
      </w:r>
      <w:r w:rsidRPr="009356C6">
        <w:rPr>
          <w:rFonts w:ascii="Times"/>
          <w:color w:val="292929"/>
          <w:sz w:val="24"/>
          <w:szCs w:val="24"/>
        </w:rPr>
        <w:t xml:space="preserve"> in the body and can slowly damage many systems, especially the digestive system.</w:t>
      </w:r>
    </w:p>
    <w:p w14:paraId="4123D75A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1709737C" w14:textId="77777777" w:rsidR="00581B01" w:rsidRPr="009356C6" w:rsidRDefault="009356C6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 xml:space="preserve">When you go out on the golf course or tennis courts this spring, take control and put out the </w:t>
      </w:r>
      <w:r w:rsidRPr="009356C6">
        <w:rPr>
          <w:rFonts w:hAnsi="Times"/>
          <w:color w:val="292929"/>
          <w:sz w:val="24"/>
          <w:szCs w:val="24"/>
        </w:rPr>
        <w:t>“</w:t>
      </w:r>
      <w:r w:rsidRPr="009356C6">
        <w:rPr>
          <w:rFonts w:ascii="Times"/>
          <w:color w:val="292929"/>
          <w:sz w:val="24"/>
          <w:szCs w:val="24"/>
        </w:rPr>
        <w:t>fire</w:t>
      </w:r>
      <w:r w:rsidRPr="009356C6">
        <w:rPr>
          <w:rFonts w:hAnsi="Times"/>
          <w:color w:val="292929"/>
          <w:sz w:val="24"/>
          <w:szCs w:val="24"/>
        </w:rPr>
        <w:t>”</w:t>
      </w:r>
      <w:r w:rsidRPr="009356C6">
        <w:rPr>
          <w:rFonts w:hAnsi="Times"/>
          <w:color w:val="292929"/>
          <w:sz w:val="24"/>
          <w:szCs w:val="24"/>
        </w:rPr>
        <w:t xml:space="preserve"> </w:t>
      </w:r>
      <w:r w:rsidRPr="009356C6">
        <w:rPr>
          <w:rFonts w:ascii="Times"/>
          <w:color w:val="292929"/>
          <w:sz w:val="24"/>
          <w:szCs w:val="24"/>
        </w:rPr>
        <w:t>within the body so you can get back in the game</w:t>
      </w:r>
      <w:r w:rsidRPr="009356C6">
        <w:rPr>
          <w:rFonts w:hAnsi="Times"/>
          <w:color w:val="292929"/>
          <w:sz w:val="24"/>
          <w:szCs w:val="24"/>
        </w:rPr>
        <w:t>…</w:t>
      </w:r>
      <w:r w:rsidRPr="009356C6">
        <w:rPr>
          <w:rFonts w:ascii="Times"/>
          <w:color w:val="292929"/>
          <w:sz w:val="24"/>
          <w:szCs w:val="24"/>
        </w:rPr>
        <w:t>.pain free.</w:t>
      </w:r>
    </w:p>
    <w:p w14:paraId="60A02314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7FBAA08B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bookmarkStart w:id="0" w:name="_GoBack"/>
      <w:bookmarkEnd w:id="0"/>
    </w:p>
    <w:p w14:paraId="35ADFE4A" w14:textId="77777777" w:rsidR="00581B01" w:rsidRPr="009356C6" w:rsidRDefault="00581B01">
      <w:pPr>
        <w:pStyle w:val="Default"/>
        <w:rPr>
          <w:rFonts w:ascii="Times" w:eastAsia="Times" w:hAnsi="Times" w:cs="Times"/>
          <w:color w:val="4C4C4C"/>
          <w:sz w:val="24"/>
          <w:szCs w:val="24"/>
        </w:rPr>
      </w:pPr>
    </w:p>
    <w:p w14:paraId="6F013838" w14:textId="77777777" w:rsidR="00581B01" w:rsidRPr="009356C6" w:rsidRDefault="00581B01">
      <w:pPr>
        <w:pStyle w:val="Default"/>
        <w:rPr>
          <w:rFonts w:ascii="Times" w:eastAsia="Times" w:hAnsi="Times" w:cs="Times"/>
          <w:color w:val="4C4C4C"/>
          <w:sz w:val="24"/>
          <w:szCs w:val="24"/>
        </w:rPr>
      </w:pPr>
    </w:p>
    <w:p w14:paraId="1CD6A64B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71B65F17" w14:textId="77777777" w:rsidR="00581B01" w:rsidRPr="009356C6" w:rsidRDefault="00581B01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</w:p>
    <w:p w14:paraId="7C6AD902" w14:textId="77777777" w:rsidR="00581B01" w:rsidRPr="009356C6" w:rsidRDefault="009356C6">
      <w:pPr>
        <w:pStyle w:val="Default"/>
        <w:rPr>
          <w:rFonts w:ascii="Times" w:eastAsia="Times" w:hAnsi="Times" w:cs="Times"/>
          <w:color w:val="292929"/>
          <w:sz w:val="24"/>
          <w:szCs w:val="24"/>
        </w:rPr>
      </w:pPr>
      <w:r w:rsidRPr="009356C6">
        <w:rPr>
          <w:rFonts w:ascii="Times"/>
          <w:color w:val="292929"/>
          <w:sz w:val="24"/>
          <w:szCs w:val="24"/>
        </w:rPr>
        <w:t>.</w:t>
      </w:r>
    </w:p>
    <w:p w14:paraId="2A14120C" w14:textId="77777777" w:rsidR="00581B01" w:rsidRPr="009356C6" w:rsidRDefault="00581B01">
      <w:pPr>
        <w:pStyle w:val="Default"/>
        <w:rPr>
          <w:sz w:val="24"/>
          <w:szCs w:val="24"/>
        </w:rPr>
      </w:pPr>
    </w:p>
    <w:sectPr w:rsidR="00581B01" w:rsidRPr="009356C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D0EA2" w14:textId="77777777" w:rsidR="006866A6" w:rsidRDefault="006866A6">
      <w:r>
        <w:separator/>
      </w:r>
    </w:p>
  </w:endnote>
  <w:endnote w:type="continuationSeparator" w:id="0">
    <w:p w14:paraId="349E5749" w14:textId="77777777" w:rsidR="006866A6" w:rsidRDefault="0068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86A4" w14:textId="77777777" w:rsidR="00022A26" w:rsidRDefault="00022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24900" w14:textId="77777777" w:rsidR="006866A6" w:rsidRDefault="006866A6">
      <w:r>
        <w:separator/>
      </w:r>
    </w:p>
  </w:footnote>
  <w:footnote w:type="continuationSeparator" w:id="0">
    <w:p w14:paraId="2F3CC50B" w14:textId="77777777" w:rsidR="006866A6" w:rsidRDefault="0068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9C6E5" w14:textId="77777777" w:rsidR="00022A26" w:rsidRDefault="00022A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CB0"/>
    <w:multiLevelType w:val="multilevel"/>
    <w:tmpl w:val="63C4D77C"/>
    <w:lvl w:ilvl="0">
      <w:start w:val="1"/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1">
    <w:nsid w:val="12881214"/>
    <w:multiLevelType w:val="multilevel"/>
    <w:tmpl w:val="8BEC4D60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2">
    <w:nsid w:val="1C6338E3"/>
    <w:multiLevelType w:val="multilevel"/>
    <w:tmpl w:val="1FBE0868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3">
    <w:nsid w:val="278C4D6C"/>
    <w:multiLevelType w:val="multilevel"/>
    <w:tmpl w:val="C012E868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4">
    <w:nsid w:val="2AA40D22"/>
    <w:multiLevelType w:val="multilevel"/>
    <w:tmpl w:val="15524A36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5">
    <w:nsid w:val="2F4067EB"/>
    <w:multiLevelType w:val="multilevel"/>
    <w:tmpl w:val="C57235D2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6">
    <w:nsid w:val="35222215"/>
    <w:multiLevelType w:val="multilevel"/>
    <w:tmpl w:val="827EC224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7">
    <w:nsid w:val="42F45F99"/>
    <w:multiLevelType w:val="multilevel"/>
    <w:tmpl w:val="9042BF56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8">
    <w:nsid w:val="4D557FE4"/>
    <w:multiLevelType w:val="multilevel"/>
    <w:tmpl w:val="395AAA48"/>
    <w:styleLink w:val="Bullet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9">
    <w:nsid w:val="51020D09"/>
    <w:multiLevelType w:val="multilevel"/>
    <w:tmpl w:val="97F4D75C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10">
    <w:nsid w:val="59392AAF"/>
    <w:multiLevelType w:val="multilevel"/>
    <w:tmpl w:val="81401C66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11">
    <w:nsid w:val="73234555"/>
    <w:multiLevelType w:val="multilevel"/>
    <w:tmpl w:val="0A54AC0A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12">
    <w:nsid w:val="73D2130E"/>
    <w:multiLevelType w:val="multilevel"/>
    <w:tmpl w:val="434654E6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abstractNum w:abstractNumId="13">
    <w:nsid w:val="7CAF0768"/>
    <w:multiLevelType w:val="multilevel"/>
    <w:tmpl w:val="C3A8AB10"/>
    <w:styleLink w:val="Numbered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14">
    <w:nsid w:val="7F965F33"/>
    <w:multiLevelType w:val="multilevel"/>
    <w:tmpl w:val="005E60B2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" w:eastAsia="Times" w:hAnsi="Times" w:cs="Times"/>
        <w:color w:val="292929"/>
        <w:position w:val="-2"/>
        <w:sz w:val="36"/>
        <w:szCs w:val="36"/>
        <w:rtl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1B01"/>
    <w:rsid w:val="00022A26"/>
    <w:rsid w:val="000B5CFB"/>
    <w:rsid w:val="000B6F14"/>
    <w:rsid w:val="00320511"/>
    <w:rsid w:val="00360294"/>
    <w:rsid w:val="00581B01"/>
    <w:rsid w:val="005F3F04"/>
    <w:rsid w:val="006866A6"/>
    <w:rsid w:val="009356C6"/>
    <w:rsid w:val="00B23CB3"/>
    <w:rsid w:val="00C1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CB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3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umbered">
    <w:name w:val="Numbere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3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umbered">
    <w:name w:val="Numbere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Ciavola</dc:creator>
  <cp:lastModifiedBy>Pathways to Healing</cp:lastModifiedBy>
  <cp:revision>2</cp:revision>
  <dcterms:created xsi:type="dcterms:W3CDTF">2015-11-24T21:18:00Z</dcterms:created>
  <dcterms:modified xsi:type="dcterms:W3CDTF">2015-11-24T21:18:00Z</dcterms:modified>
</cp:coreProperties>
</file>