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AA" w:rsidRPr="009046AA" w:rsidRDefault="009046AA" w:rsidP="009046A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9046A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Chocolate Bark with Pistachios</w:t>
      </w:r>
    </w:p>
    <w:p w:rsidR="009046AA" w:rsidRPr="009046AA" w:rsidRDefault="009046AA" w:rsidP="009046A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9046AA">
        <w:rPr>
          <w:rFonts w:ascii="Arial" w:eastAsia="Times New Roman" w:hAnsi="Arial" w:cs="Arial"/>
          <w:sz w:val="32"/>
          <w:szCs w:val="32"/>
        </w:rPr>
        <w:t xml:space="preserve">Chocolate </w:t>
      </w:r>
      <w:proofErr w:type="spellStart"/>
      <w:r w:rsidRPr="009046AA">
        <w:rPr>
          <w:rFonts w:ascii="Arial" w:eastAsia="Times New Roman" w:hAnsi="Arial" w:cs="Arial"/>
          <w:sz w:val="32"/>
          <w:szCs w:val="32"/>
        </w:rPr>
        <w:t>bark</w:t>
      </w:r>
      <w:proofErr w:type="spellEnd"/>
      <w:r w:rsidRPr="009046AA">
        <w:rPr>
          <w:rFonts w:ascii="Arial" w:eastAsia="Times New Roman" w:hAnsi="Arial" w:cs="Arial"/>
          <w:sz w:val="32"/>
          <w:szCs w:val="32"/>
        </w:rPr>
        <w:t xml:space="preserve"> is one of the easiest </w:t>
      </w:r>
      <w:proofErr w:type="spellStart"/>
      <w:r w:rsidRPr="009046AA">
        <w:rPr>
          <w:rFonts w:ascii="Arial" w:eastAsia="Times New Roman" w:hAnsi="Arial" w:cs="Arial"/>
          <w:sz w:val="32"/>
          <w:szCs w:val="32"/>
        </w:rPr>
        <w:t>Paleo</w:t>
      </w:r>
      <w:proofErr w:type="spellEnd"/>
      <w:r w:rsidRPr="009046AA">
        <w:rPr>
          <w:rFonts w:ascii="Arial" w:eastAsia="Times New Roman" w:hAnsi="Arial" w:cs="Arial"/>
          <w:sz w:val="32"/>
          <w:szCs w:val="32"/>
        </w:rPr>
        <w:t xml:space="preserve"> desserts to make. Only three ingredients are needed, and no cooking or baking is necessary. Rich, dark chocolate is studded with green pistachios </w:t>
      </w:r>
    </w:p>
    <w:p w:rsidR="009046AA" w:rsidRPr="009046AA" w:rsidRDefault="009046AA" w:rsidP="009046A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gramStart"/>
      <w:r w:rsidRPr="009046AA">
        <w:rPr>
          <w:rFonts w:ascii="Arial" w:eastAsia="Times New Roman" w:hAnsi="Arial" w:cs="Arial"/>
          <w:sz w:val="32"/>
          <w:szCs w:val="32"/>
        </w:rPr>
        <w:t>and</w:t>
      </w:r>
      <w:proofErr w:type="gramEnd"/>
      <w:r w:rsidRPr="009046AA">
        <w:rPr>
          <w:rFonts w:ascii="Arial" w:eastAsia="Times New Roman" w:hAnsi="Arial" w:cs="Arial"/>
          <w:sz w:val="32"/>
          <w:szCs w:val="32"/>
        </w:rPr>
        <w:t xml:space="preserve"> coarse flaky sea salt. Use dark chocolate that is at least 70 percent cacao, and feel free to add dried cranberries for a tart twist. This also makes a festive holiday gift. </w:t>
      </w:r>
    </w:p>
    <w:p w:rsidR="009046AA" w:rsidRPr="009046AA" w:rsidRDefault="009046AA" w:rsidP="009046A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proofErr w:type="gramStart"/>
      <w:r w:rsidRPr="009046A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ingredients</w:t>
      </w:r>
      <w:proofErr w:type="gramEnd"/>
    </w:p>
    <w:p w:rsidR="009046AA" w:rsidRPr="009046AA" w:rsidRDefault="009046AA" w:rsidP="009046A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9046AA">
        <w:rPr>
          <w:rFonts w:ascii="Arial" w:eastAsia="Times New Roman" w:hAnsi="Arial" w:cs="Arial"/>
          <w:sz w:val="32"/>
          <w:szCs w:val="32"/>
        </w:rPr>
        <w:t>8 oz. dark chocolate</w:t>
      </w:r>
    </w:p>
    <w:p w:rsidR="009046AA" w:rsidRPr="009046AA" w:rsidRDefault="009046AA" w:rsidP="009046A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9046AA">
        <w:rPr>
          <w:rFonts w:ascii="Arial" w:eastAsia="Times New Roman" w:hAnsi="Arial" w:cs="Arial"/>
          <w:sz w:val="32"/>
          <w:szCs w:val="32"/>
        </w:rPr>
        <w:t xml:space="preserve">1/3 cup pistachios, shelled and </w:t>
      </w:r>
    </w:p>
    <w:p w:rsidR="009046AA" w:rsidRPr="009046AA" w:rsidRDefault="009046AA" w:rsidP="009046A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gramStart"/>
      <w:r w:rsidRPr="009046AA">
        <w:rPr>
          <w:rFonts w:ascii="Arial" w:eastAsia="Times New Roman" w:hAnsi="Arial" w:cs="Arial"/>
          <w:sz w:val="32"/>
          <w:szCs w:val="32"/>
        </w:rPr>
        <w:t>chopped</w:t>
      </w:r>
      <w:proofErr w:type="gramEnd"/>
    </w:p>
    <w:p w:rsidR="009046AA" w:rsidRPr="009046AA" w:rsidRDefault="009046AA" w:rsidP="009046A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9046AA">
        <w:rPr>
          <w:rFonts w:ascii="Arial" w:eastAsia="Times New Roman" w:hAnsi="Arial" w:cs="Arial"/>
          <w:sz w:val="32"/>
          <w:szCs w:val="32"/>
        </w:rPr>
        <w:t xml:space="preserve">Coarse sea salt </w:t>
      </w:r>
    </w:p>
    <w:p w:rsidR="009046AA" w:rsidRPr="009046AA" w:rsidRDefault="009046AA" w:rsidP="009046A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proofErr w:type="gramStart"/>
      <w:r w:rsidRPr="009046A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directions</w:t>
      </w:r>
      <w:proofErr w:type="gramEnd"/>
    </w:p>
    <w:p w:rsidR="009046AA" w:rsidRPr="009046AA" w:rsidRDefault="009046AA" w:rsidP="009046A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9046AA">
        <w:rPr>
          <w:rFonts w:ascii="Arial" w:eastAsia="Times New Roman" w:hAnsi="Arial" w:cs="Arial"/>
          <w:sz w:val="34"/>
          <w:szCs w:val="34"/>
        </w:rPr>
        <w:t xml:space="preserve">Line an 8x8-inch baking pan with parchment paper. Melt the chocolate in a large bowl in the microwave. Pour into the prepared baking pan. Sprinkle the pistachios over the chocolate. Use a spatula to evenly spread into an even layer. Lightly sprinkle with sea salt. Place in the refrigerator </w:t>
      </w:r>
    </w:p>
    <w:p w:rsidR="009046AA" w:rsidRPr="009046AA" w:rsidRDefault="009046AA" w:rsidP="009046A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proofErr w:type="gramStart"/>
      <w:r w:rsidRPr="009046AA">
        <w:rPr>
          <w:rFonts w:ascii="Arial" w:eastAsia="Times New Roman" w:hAnsi="Arial" w:cs="Arial"/>
          <w:sz w:val="34"/>
          <w:szCs w:val="34"/>
        </w:rPr>
        <w:t>until</w:t>
      </w:r>
      <w:proofErr w:type="gramEnd"/>
      <w:r w:rsidRPr="009046AA">
        <w:rPr>
          <w:rFonts w:ascii="Arial" w:eastAsia="Times New Roman" w:hAnsi="Arial" w:cs="Arial"/>
          <w:sz w:val="34"/>
          <w:szCs w:val="34"/>
        </w:rPr>
        <w:t xml:space="preserve"> set, about 30 minutes. Remove from the baking pan and break into squares to serve. </w:t>
      </w:r>
    </w:p>
    <w:p w:rsidR="00BA228B" w:rsidRDefault="00BA228B"/>
    <w:sectPr w:rsidR="00BA228B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9046AA"/>
    <w:rsid w:val="001330DA"/>
    <w:rsid w:val="002B1816"/>
    <w:rsid w:val="00314C3C"/>
    <w:rsid w:val="00401CAD"/>
    <w:rsid w:val="004C5151"/>
    <w:rsid w:val="00793016"/>
    <w:rsid w:val="008710FC"/>
    <w:rsid w:val="009046AA"/>
    <w:rsid w:val="00A35DF5"/>
    <w:rsid w:val="00A861F9"/>
    <w:rsid w:val="00AF4FB6"/>
    <w:rsid w:val="00BA228B"/>
    <w:rsid w:val="00D346B7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1</cp:revision>
  <dcterms:created xsi:type="dcterms:W3CDTF">2017-10-30T14:56:00Z</dcterms:created>
  <dcterms:modified xsi:type="dcterms:W3CDTF">2017-10-30T15:00:00Z</dcterms:modified>
</cp:coreProperties>
</file>