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952" w:rsidRPr="00A1034B" w:rsidRDefault="007A6F22">
      <w:pPr>
        <w:rPr>
          <w:rFonts w:ascii="Arial" w:hAnsi="Arial" w:cs="Arial"/>
          <w:b/>
          <w:sz w:val="24"/>
          <w:szCs w:val="24"/>
        </w:rPr>
      </w:pPr>
      <w:r w:rsidRPr="00A1034B">
        <w:rPr>
          <w:rFonts w:ascii="Arial" w:hAnsi="Arial" w:cs="Arial"/>
          <w:b/>
          <w:sz w:val="24"/>
          <w:szCs w:val="24"/>
        </w:rPr>
        <w:t>Natural Remedies for ADHD</w:t>
      </w:r>
      <w:r w:rsidR="007F593F">
        <w:rPr>
          <w:rFonts w:ascii="Arial" w:hAnsi="Arial" w:cs="Arial"/>
          <w:b/>
          <w:sz w:val="24"/>
          <w:szCs w:val="24"/>
        </w:rPr>
        <w:t>/ADD</w:t>
      </w:r>
      <w:r w:rsidRPr="00A1034B">
        <w:rPr>
          <w:rFonts w:ascii="Arial" w:hAnsi="Arial" w:cs="Arial"/>
          <w:b/>
          <w:sz w:val="24"/>
          <w:szCs w:val="24"/>
        </w:rPr>
        <w:br/>
      </w:r>
      <w:r w:rsidR="00CA7952" w:rsidRPr="00A1034B">
        <w:rPr>
          <w:rFonts w:ascii="Arial" w:hAnsi="Arial" w:cs="Arial"/>
          <w:sz w:val="24"/>
          <w:szCs w:val="24"/>
        </w:rPr>
        <w:t xml:space="preserve">By Dr. </w:t>
      </w:r>
      <w:r w:rsidRPr="00A1034B">
        <w:rPr>
          <w:rFonts w:ascii="Arial" w:hAnsi="Arial" w:cs="Arial"/>
          <w:sz w:val="24"/>
          <w:szCs w:val="24"/>
        </w:rPr>
        <w:t>Alyssa Musgrove</w:t>
      </w:r>
    </w:p>
    <w:p w:rsidR="00943E68" w:rsidRPr="00A1034B" w:rsidRDefault="0056274A">
      <w:pPr>
        <w:rPr>
          <w:rFonts w:ascii="Arial" w:hAnsi="Arial" w:cs="Arial"/>
          <w:sz w:val="24"/>
          <w:szCs w:val="24"/>
        </w:rPr>
      </w:pPr>
      <w:r w:rsidRPr="00A1034B">
        <w:rPr>
          <w:rFonts w:ascii="Arial" w:hAnsi="Arial" w:cs="Arial"/>
          <w:sz w:val="24"/>
          <w:szCs w:val="24"/>
        </w:rPr>
        <w:t>A new</w:t>
      </w:r>
      <w:r w:rsidR="00294512" w:rsidRPr="00A1034B">
        <w:rPr>
          <w:rFonts w:ascii="Arial" w:hAnsi="Arial" w:cs="Arial"/>
          <w:sz w:val="24"/>
          <w:szCs w:val="24"/>
        </w:rPr>
        <w:t xml:space="preserve"> school year </w:t>
      </w:r>
      <w:r w:rsidR="007F593F">
        <w:rPr>
          <w:rFonts w:ascii="Arial" w:hAnsi="Arial" w:cs="Arial"/>
          <w:sz w:val="24"/>
          <w:szCs w:val="24"/>
        </w:rPr>
        <w:t xml:space="preserve">is underway! </w:t>
      </w:r>
      <w:r w:rsidR="00CE1204">
        <w:rPr>
          <w:rFonts w:ascii="Arial" w:hAnsi="Arial" w:cs="Arial"/>
          <w:sz w:val="24"/>
          <w:szCs w:val="24"/>
        </w:rPr>
        <w:t>A</w:t>
      </w:r>
      <w:r w:rsidRPr="00A1034B">
        <w:rPr>
          <w:rFonts w:ascii="Arial" w:hAnsi="Arial" w:cs="Arial"/>
          <w:sz w:val="24"/>
          <w:szCs w:val="24"/>
        </w:rPr>
        <w:t>s classes resume</w:t>
      </w:r>
      <w:r w:rsidR="00943E68" w:rsidRPr="00A1034B">
        <w:rPr>
          <w:rFonts w:ascii="Arial" w:hAnsi="Arial" w:cs="Arial"/>
          <w:sz w:val="24"/>
          <w:szCs w:val="24"/>
        </w:rPr>
        <w:t>,</w:t>
      </w:r>
      <w:r w:rsidRPr="00A1034B">
        <w:rPr>
          <w:rFonts w:ascii="Arial" w:hAnsi="Arial" w:cs="Arial"/>
          <w:sz w:val="24"/>
          <w:szCs w:val="24"/>
        </w:rPr>
        <w:t xml:space="preserve"> children and parents are adjusting to new schedules and demands</w:t>
      </w:r>
      <w:r w:rsidR="00CA7952" w:rsidRPr="00A1034B">
        <w:rPr>
          <w:rFonts w:ascii="Arial" w:hAnsi="Arial" w:cs="Arial"/>
          <w:sz w:val="24"/>
          <w:szCs w:val="24"/>
        </w:rPr>
        <w:t>,</w:t>
      </w:r>
      <w:r w:rsidRPr="00A1034B">
        <w:rPr>
          <w:rFonts w:ascii="Arial" w:hAnsi="Arial" w:cs="Arial"/>
          <w:sz w:val="24"/>
          <w:szCs w:val="24"/>
        </w:rPr>
        <w:t xml:space="preserve"> including getting up early, completing homework and participation in a myr</w:t>
      </w:r>
      <w:r w:rsidR="007F593F">
        <w:rPr>
          <w:rFonts w:ascii="Arial" w:hAnsi="Arial" w:cs="Arial"/>
          <w:sz w:val="24"/>
          <w:szCs w:val="24"/>
        </w:rPr>
        <w:t>iad of after-school activities.</w:t>
      </w:r>
      <w:r w:rsidRPr="00A1034B">
        <w:rPr>
          <w:rFonts w:ascii="Arial" w:hAnsi="Arial" w:cs="Arial"/>
          <w:sz w:val="24"/>
          <w:szCs w:val="24"/>
        </w:rPr>
        <w:t xml:space="preserve"> While this new schedule can be challenging for nearly anyone, if you have a child suffering from </w:t>
      </w:r>
      <w:r w:rsidR="00294512" w:rsidRPr="00A1034B">
        <w:rPr>
          <w:rFonts w:ascii="Arial" w:hAnsi="Arial" w:cs="Arial"/>
          <w:sz w:val="24"/>
          <w:szCs w:val="24"/>
        </w:rPr>
        <w:t>Attention Deficit Disorder (ADD) or Attention Defici</w:t>
      </w:r>
      <w:r w:rsidRPr="00A1034B">
        <w:rPr>
          <w:rFonts w:ascii="Arial" w:hAnsi="Arial" w:cs="Arial"/>
          <w:sz w:val="24"/>
          <w:szCs w:val="24"/>
        </w:rPr>
        <w:t xml:space="preserve">t Hyperactivity Disorder (ADHD), the challenges you face can be </w:t>
      </w:r>
      <w:r w:rsidR="00146D2C" w:rsidRPr="00A1034B">
        <w:rPr>
          <w:rFonts w:ascii="Arial" w:hAnsi="Arial" w:cs="Arial"/>
          <w:sz w:val="24"/>
          <w:szCs w:val="24"/>
        </w:rPr>
        <w:t xml:space="preserve">even </w:t>
      </w:r>
      <w:r w:rsidRPr="00A1034B">
        <w:rPr>
          <w:rFonts w:ascii="Arial" w:hAnsi="Arial" w:cs="Arial"/>
          <w:sz w:val="24"/>
          <w:szCs w:val="24"/>
        </w:rPr>
        <w:t xml:space="preserve">greater.  </w:t>
      </w:r>
    </w:p>
    <w:p w:rsidR="0056274A" w:rsidRPr="00A1034B" w:rsidRDefault="0056274A">
      <w:pPr>
        <w:rPr>
          <w:rFonts w:ascii="Arial" w:hAnsi="Arial" w:cs="Arial"/>
          <w:sz w:val="24"/>
          <w:szCs w:val="24"/>
        </w:rPr>
      </w:pPr>
      <w:r w:rsidRPr="00A1034B">
        <w:rPr>
          <w:rFonts w:ascii="Arial" w:hAnsi="Arial" w:cs="Arial"/>
          <w:sz w:val="24"/>
          <w:szCs w:val="24"/>
        </w:rPr>
        <w:t xml:space="preserve">The Center for Disease Control (CDC), citing data </w:t>
      </w:r>
      <w:r w:rsidR="00943E68" w:rsidRPr="00A1034B">
        <w:rPr>
          <w:rFonts w:ascii="Arial" w:hAnsi="Arial" w:cs="Arial"/>
          <w:sz w:val="24"/>
          <w:szCs w:val="24"/>
        </w:rPr>
        <w:t>from the 2010 U.S. Census</w:t>
      </w:r>
      <w:r w:rsidRPr="00A1034B">
        <w:rPr>
          <w:rFonts w:ascii="Arial" w:hAnsi="Arial" w:cs="Arial"/>
          <w:sz w:val="24"/>
          <w:szCs w:val="24"/>
        </w:rPr>
        <w:t xml:space="preserve">, </w:t>
      </w:r>
      <w:r w:rsidR="00FB4A18" w:rsidRPr="00A1034B">
        <w:rPr>
          <w:rFonts w:ascii="Arial" w:hAnsi="Arial" w:cs="Arial"/>
          <w:sz w:val="24"/>
          <w:szCs w:val="24"/>
        </w:rPr>
        <w:t xml:space="preserve">reports </w:t>
      </w:r>
      <w:r w:rsidRPr="00A1034B">
        <w:rPr>
          <w:rFonts w:ascii="Arial" w:hAnsi="Arial" w:cs="Arial"/>
          <w:sz w:val="24"/>
          <w:szCs w:val="24"/>
        </w:rPr>
        <w:t xml:space="preserve">5 million children between the ages of 5 and 17 </w:t>
      </w:r>
      <w:r w:rsidR="00FB4A18" w:rsidRPr="00A1034B">
        <w:rPr>
          <w:rFonts w:ascii="Arial" w:hAnsi="Arial" w:cs="Arial"/>
          <w:sz w:val="24"/>
          <w:szCs w:val="24"/>
        </w:rPr>
        <w:t xml:space="preserve">as having </w:t>
      </w:r>
      <w:r w:rsidRPr="00A1034B">
        <w:rPr>
          <w:rFonts w:ascii="Arial" w:hAnsi="Arial" w:cs="Arial"/>
          <w:sz w:val="24"/>
          <w:szCs w:val="24"/>
        </w:rPr>
        <w:t>either ADD or ADHD.  Rates of A</w:t>
      </w:r>
      <w:r w:rsidR="00FB4A18" w:rsidRPr="00A1034B">
        <w:rPr>
          <w:rFonts w:ascii="Arial" w:hAnsi="Arial" w:cs="Arial"/>
          <w:sz w:val="24"/>
          <w:szCs w:val="24"/>
        </w:rPr>
        <w:t xml:space="preserve">DD/ADHD rose at an average </w:t>
      </w:r>
      <w:r w:rsidRPr="00A1034B">
        <w:rPr>
          <w:rFonts w:ascii="Arial" w:hAnsi="Arial" w:cs="Arial"/>
          <w:sz w:val="24"/>
          <w:szCs w:val="24"/>
        </w:rPr>
        <w:t>of 5.5 percent a year from 2003 to 2007.  When journalist Mike Adams spoke a</w:t>
      </w:r>
      <w:r w:rsidR="00CE1204">
        <w:rPr>
          <w:rFonts w:ascii="Arial" w:hAnsi="Arial" w:cs="Arial"/>
          <w:sz w:val="24"/>
          <w:szCs w:val="24"/>
        </w:rPr>
        <w:t xml:space="preserve">t an elementary school he learned </w:t>
      </w:r>
      <w:r w:rsidRPr="00A1034B">
        <w:rPr>
          <w:rFonts w:ascii="Arial" w:hAnsi="Arial" w:cs="Arial"/>
          <w:sz w:val="24"/>
          <w:szCs w:val="24"/>
        </w:rPr>
        <w:t>60</w:t>
      </w:r>
      <w:r w:rsidR="00FB4A18" w:rsidRPr="00A1034B">
        <w:rPr>
          <w:rFonts w:ascii="Arial" w:hAnsi="Arial" w:cs="Arial"/>
          <w:sz w:val="24"/>
          <w:szCs w:val="24"/>
        </w:rPr>
        <w:t xml:space="preserve"> percent</w:t>
      </w:r>
      <w:r w:rsidRPr="00A1034B">
        <w:rPr>
          <w:rFonts w:ascii="Arial" w:hAnsi="Arial" w:cs="Arial"/>
          <w:sz w:val="24"/>
          <w:szCs w:val="24"/>
        </w:rPr>
        <w:t xml:space="preserve"> of children were currently taking (or had taken) medications to treat ADD/ADHD, two-thirds of the teachers were taking these same medications</w:t>
      </w:r>
      <w:r w:rsidR="00FB4A18" w:rsidRPr="00A1034B">
        <w:rPr>
          <w:rFonts w:ascii="Arial" w:hAnsi="Arial" w:cs="Arial"/>
          <w:sz w:val="24"/>
          <w:szCs w:val="24"/>
        </w:rPr>
        <w:t>,</w:t>
      </w:r>
      <w:r w:rsidRPr="00A1034B">
        <w:rPr>
          <w:rFonts w:ascii="Arial" w:hAnsi="Arial" w:cs="Arial"/>
          <w:sz w:val="24"/>
          <w:szCs w:val="24"/>
        </w:rPr>
        <w:t xml:space="preserve"> as well as over 40</w:t>
      </w:r>
      <w:r w:rsidR="00FB4A18" w:rsidRPr="00A1034B">
        <w:rPr>
          <w:rFonts w:ascii="Arial" w:hAnsi="Arial" w:cs="Arial"/>
          <w:sz w:val="24"/>
          <w:szCs w:val="24"/>
        </w:rPr>
        <w:t xml:space="preserve"> percent</w:t>
      </w:r>
      <w:r w:rsidRPr="00A1034B">
        <w:rPr>
          <w:rFonts w:ascii="Arial" w:hAnsi="Arial" w:cs="Arial"/>
          <w:sz w:val="24"/>
          <w:szCs w:val="24"/>
        </w:rPr>
        <w:t xml:space="preserve"> of the parents. </w:t>
      </w:r>
      <w:r w:rsidR="00FB4A18" w:rsidRPr="00A1034B">
        <w:rPr>
          <w:rFonts w:ascii="Arial" w:hAnsi="Arial" w:cs="Arial"/>
          <w:sz w:val="24"/>
          <w:szCs w:val="24"/>
        </w:rPr>
        <w:t xml:space="preserve">While shocking, these rising statistics are becoming </w:t>
      </w:r>
      <w:r w:rsidRPr="00A1034B">
        <w:rPr>
          <w:rFonts w:ascii="Arial" w:hAnsi="Arial" w:cs="Arial"/>
          <w:sz w:val="24"/>
          <w:szCs w:val="24"/>
        </w:rPr>
        <w:t>commonplace in America.</w:t>
      </w:r>
      <w:r w:rsidR="00943E68" w:rsidRPr="00A1034B">
        <w:rPr>
          <w:rFonts w:ascii="Arial" w:hAnsi="Arial" w:cs="Arial"/>
          <w:sz w:val="24"/>
          <w:szCs w:val="24"/>
        </w:rPr>
        <w:t xml:space="preserve">  </w:t>
      </w:r>
      <w:r w:rsidR="00CE1204">
        <w:rPr>
          <w:rFonts w:ascii="Arial" w:hAnsi="Arial" w:cs="Arial"/>
          <w:sz w:val="24"/>
          <w:szCs w:val="24"/>
        </w:rPr>
        <w:t xml:space="preserve">Yet </w:t>
      </w:r>
      <w:r w:rsidR="00943E68" w:rsidRPr="00A1034B">
        <w:rPr>
          <w:rFonts w:ascii="Arial" w:hAnsi="Arial" w:cs="Arial"/>
          <w:sz w:val="24"/>
          <w:szCs w:val="24"/>
        </w:rPr>
        <w:t xml:space="preserve">other countries are not seeing </w:t>
      </w:r>
      <w:r w:rsidR="00AF2DB8" w:rsidRPr="00A1034B">
        <w:rPr>
          <w:rFonts w:ascii="Arial" w:hAnsi="Arial" w:cs="Arial"/>
          <w:sz w:val="24"/>
          <w:szCs w:val="24"/>
        </w:rPr>
        <w:t xml:space="preserve">the same rise in </w:t>
      </w:r>
      <w:r w:rsidR="00943E68" w:rsidRPr="00A1034B">
        <w:rPr>
          <w:rFonts w:ascii="Arial" w:hAnsi="Arial" w:cs="Arial"/>
          <w:sz w:val="24"/>
          <w:szCs w:val="24"/>
        </w:rPr>
        <w:t>ADD/ADHD</w:t>
      </w:r>
      <w:r w:rsidR="00AF2DB8" w:rsidRPr="00A1034B">
        <w:rPr>
          <w:rFonts w:ascii="Arial" w:hAnsi="Arial" w:cs="Arial"/>
          <w:sz w:val="24"/>
          <w:szCs w:val="24"/>
        </w:rPr>
        <w:t xml:space="preserve"> statistics</w:t>
      </w:r>
      <w:r w:rsidR="00943E68" w:rsidRPr="00A1034B">
        <w:rPr>
          <w:rFonts w:ascii="Arial" w:hAnsi="Arial" w:cs="Arial"/>
          <w:sz w:val="24"/>
          <w:szCs w:val="24"/>
        </w:rPr>
        <w:t>.  Why?</w:t>
      </w:r>
    </w:p>
    <w:p w:rsidR="00FB4A18" w:rsidRPr="00A1034B" w:rsidRDefault="00943E68" w:rsidP="00943E68">
      <w:pPr>
        <w:rPr>
          <w:rFonts w:ascii="Arial" w:hAnsi="Arial" w:cs="Arial"/>
          <w:sz w:val="24"/>
          <w:szCs w:val="24"/>
        </w:rPr>
      </w:pPr>
      <w:r w:rsidRPr="00A1034B">
        <w:rPr>
          <w:rFonts w:ascii="Arial" w:hAnsi="Arial" w:cs="Arial"/>
          <w:sz w:val="24"/>
          <w:szCs w:val="24"/>
        </w:rPr>
        <w:t>In America</w:t>
      </w:r>
      <w:r w:rsidR="00214E19">
        <w:rPr>
          <w:rFonts w:ascii="Arial" w:hAnsi="Arial" w:cs="Arial"/>
          <w:sz w:val="24"/>
          <w:szCs w:val="24"/>
        </w:rPr>
        <w:t>,</w:t>
      </w:r>
      <w:r w:rsidRPr="00A1034B">
        <w:rPr>
          <w:rFonts w:ascii="Arial" w:hAnsi="Arial" w:cs="Arial"/>
          <w:sz w:val="24"/>
          <w:szCs w:val="24"/>
        </w:rPr>
        <w:t xml:space="preserve"> ADHD </w:t>
      </w:r>
      <w:r w:rsidR="00CE1204">
        <w:rPr>
          <w:rFonts w:ascii="Arial" w:hAnsi="Arial" w:cs="Arial"/>
          <w:sz w:val="24"/>
          <w:szCs w:val="24"/>
        </w:rPr>
        <w:t>is viewed as</w:t>
      </w:r>
      <w:r w:rsidRPr="00A1034B">
        <w:rPr>
          <w:rFonts w:ascii="Arial" w:hAnsi="Arial" w:cs="Arial"/>
          <w:sz w:val="24"/>
          <w:szCs w:val="24"/>
        </w:rPr>
        <w:t xml:space="preserve"> a disorder with a </w:t>
      </w:r>
      <w:r w:rsidRPr="00A1034B">
        <w:rPr>
          <w:rFonts w:ascii="Arial" w:hAnsi="Arial" w:cs="Arial"/>
          <w:i/>
          <w:sz w:val="24"/>
          <w:szCs w:val="24"/>
        </w:rPr>
        <w:t>biological</w:t>
      </w:r>
      <w:r w:rsidRPr="00A1034B">
        <w:rPr>
          <w:rFonts w:ascii="Arial" w:hAnsi="Arial" w:cs="Arial"/>
          <w:sz w:val="24"/>
          <w:szCs w:val="24"/>
        </w:rPr>
        <w:t xml:space="preserve"> cause. This means there is a checklist of symptoms and behaviors that </w:t>
      </w:r>
      <w:r w:rsidR="00FB4A18" w:rsidRPr="00A1034B">
        <w:rPr>
          <w:rFonts w:ascii="Arial" w:hAnsi="Arial" w:cs="Arial"/>
          <w:sz w:val="24"/>
          <w:szCs w:val="24"/>
        </w:rPr>
        <w:t>classify a person as having ADD/ADHD, such as:</w:t>
      </w:r>
    </w:p>
    <w:p w:rsidR="00FB4A18" w:rsidRPr="00A1034B" w:rsidRDefault="00AF2DB8" w:rsidP="00FB4A18">
      <w:pPr>
        <w:pStyle w:val="ListParagraph"/>
        <w:numPr>
          <w:ilvl w:val="0"/>
          <w:numId w:val="1"/>
        </w:numPr>
        <w:rPr>
          <w:rFonts w:ascii="Arial" w:hAnsi="Arial" w:cs="Arial"/>
          <w:sz w:val="24"/>
          <w:szCs w:val="24"/>
        </w:rPr>
      </w:pPr>
      <w:r w:rsidRPr="00A1034B">
        <w:rPr>
          <w:rFonts w:ascii="Arial" w:hAnsi="Arial" w:cs="Arial"/>
          <w:sz w:val="24"/>
          <w:szCs w:val="24"/>
        </w:rPr>
        <w:t>D</w:t>
      </w:r>
      <w:r w:rsidR="00FB4A18" w:rsidRPr="00A1034B">
        <w:rPr>
          <w:rFonts w:ascii="Arial" w:hAnsi="Arial" w:cs="Arial"/>
          <w:sz w:val="24"/>
          <w:szCs w:val="24"/>
        </w:rPr>
        <w:t>ifficulty staying focused</w:t>
      </w:r>
      <w:r w:rsidRPr="00A1034B">
        <w:rPr>
          <w:rFonts w:ascii="Arial" w:hAnsi="Arial" w:cs="Arial"/>
          <w:sz w:val="24"/>
          <w:szCs w:val="24"/>
        </w:rPr>
        <w:t>/paying attention</w:t>
      </w:r>
    </w:p>
    <w:p w:rsidR="00FB4A18" w:rsidRPr="00A1034B" w:rsidRDefault="00FB4A18" w:rsidP="00FB4A18">
      <w:pPr>
        <w:pStyle w:val="ListParagraph"/>
        <w:numPr>
          <w:ilvl w:val="0"/>
          <w:numId w:val="1"/>
        </w:numPr>
        <w:rPr>
          <w:rFonts w:ascii="Arial" w:hAnsi="Arial" w:cs="Arial"/>
          <w:sz w:val="24"/>
          <w:szCs w:val="24"/>
        </w:rPr>
      </w:pPr>
      <w:r w:rsidRPr="00A1034B">
        <w:rPr>
          <w:rFonts w:ascii="Arial" w:hAnsi="Arial" w:cs="Arial"/>
          <w:sz w:val="24"/>
          <w:szCs w:val="24"/>
        </w:rPr>
        <w:t>Easily distracted</w:t>
      </w:r>
    </w:p>
    <w:p w:rsidR="00FB4A18" w:rsidRPr="00A1034B" w:rsidRDefault="00AF2DB8" w:rsidP="00FB4A18">
      <w:pPr>
        <w:pStyle w:val="ListParagraph"/>
        <w:numPr>
          <w:ilvl w:val="0"/>
          <w:numId w:val="1"/>
        </w:numPr>
        <w:rPr>
          <w:rFonts w:ascii="Arial" w:hAnsi="Arial" w:cs="Arial"/>
          <w:sz w:val="24"/>
          <w:szCs w:val="24"/>
        </w:rPr>
      </w:pPr>
      <w:r w:rsidRPr="00A1034B">
        <w:rPr>
          <w:rFonts w:ascii="Arial" w:hAnsi="Arial" w:cs="Arial"/>
          <w:sz w:val="24"/>
          <w:szCs w:val="24"/>
        </w:rPr>
        <w:t>Overlooking</w:t>
      </w:r>
      <w:r w:rsidR="00FB4A18" w:rsidRPr="00A1034B">
        <w:rPr>
          <w:rFonts w:ascii="Arial" w:hAnsi="Arial" w:cs="Arial"/>
          <w:sz w:val="24"/>
          <w:szCs w:val="24"/>
        </w:rPr>
        <w:t xml:space="preserve"> details</w:t>
      </w:r>
    </w:p>
    <w:p w:rsidR="00FB4A18" w:rsidRPr="00A1034B" w:rsidRDefault="00FB4A18" w:rsidP="00FB4A18">
      <w:pPr>
        <w:pStyle w:val="ListParagraph"/>
        <w:numPr>
          <w:ilvl w:val="0"/>
          <w:numId w:val="1"/>
        </w:numPr>
        <w:rPr>
          <w:rFonts w:ascii="Arial" w:hAnsi="Arial" w:cs="Arial"/>
          <w:sz w:val="24"/>
          <w:szCs w:val="24"/>
        </w:rPr>
      </w:pPr>
      <w:r w:rsidRPr="00A1034B">
        <w:rPr>
          <w:rFonts w:ascii="Arial" w:hAnsi="Arial" w:cs="Arial"/>
          <w:sz w:val="24"/>
          <w:szCs w:val="24"/>
        </w:rPr>
        <w:t>Forgetful</w:t>
      </w:r>
    </w:p>
    <w:p w:rsidR="00FB4A18" w:rsidRPr="00A1034B" w:rsidRDefault="00FB4A18" w:rsidP="00FB4A18">
      <w:pPr>
        <w:pStyle w:val="ListParagraph"/>
        <w:numPr>
          <w:ilvl w:val="0"/>
          <w:numId w:val="1"/>
        </w:numPr>
        <w:rPr>
          <w:rFonts w:ascii="Arial" w:hAnsi="Arial" w:cs="Arial"/>
          <w:sz w:val="24"/>
          <w:szCs w:val="24"/>
        </w:rPr>
      </w:pPr>
      <w:r w:rsidRPr="00A1034B">
        <w:rPr>
          <w:rFonts w:ascii="Arial" w:hAnsi="Arial" w:cs="Arial"/>
          <w:sz w:val="24"/>
          <w:szCs w:val="24"/>
        </w:rPr>
        <w:t>Daydream</w:t>
      </w:r>
      <w:r w:rsidR="00AF2DB8" w:rsidRPr="00A1034B">
        <w:rPr>
          <w:rFonts w:ascii="Arial" w:hAnsi="Arial" w:cs="Arial"/>
          <w:sz w:val="24"/>
          <w:szCs w:val="24"/>
        </w:rPr>
        <w:t>ing</w:t>
      </w:r>
    </w:p>
    <w:p w:rsidR="00FB4A18" w:rsidRPr="00A1034B" w:rsidRDefault="00FB4A18" w:rsidP="00FB4A18">
      <w:pPr>
        <w:pStyle w:val="ListParagraph"/>
        <w:numPr>
          <w:ilvl w:val="0"/>
          <w:numId w:val="1"/>
        </w:numPr>
        <w:rPr>
          <w:rFonts w:ascii="Arial" w:hAnsi="Arial" w:cs="Arial"/>
          <w:sz w:val="24"/>
          <w:szCs w:val="24"/>
        </w:rPr>
      </w:pPr>
      <w:r w:rsidRPr="00A1034B">
        <w:rPr>
          <w:rFonts w:ascii="Arial" w:hAnsi="Arial" w:cs="Arial"/>
          <w:sz w:val="24"/>
          <w:szCs w:val="24"/>
        </w:rPr>
        <w:t>Easily confused</w:t>
      </w:r>
    </w:p>
    <w:p w:rsidR="00FB4A18" w:rsidRPr="00A1034B" w:rsidRDefault="00AF2DB8" w:rsidP="00AF2DB8">
      <w:pPr>
        <w:pStyle w:val="ListParagraph"/>
        <w:numPr>
          <w:ilvl w:val="0"/>
          <w:numId w:val="1"/>
        </w:numPr>
        <w:rPr>
          <w:rFonts w:ascii="Arial" w:hAnsi="Arial" w:cs="Arial"/>
          <w:sz w:val="24"/>
          <w:szCs w:val="24"/>
        </w:rPr>
      </w:pPr>
      <w:r w:rsidRPr="00A1034B">
        <w:rPr>
          <w:rFonts w:ascii="Arial" w:hAnsi="Arial" w:cs="Arial"/>
          <w:sz w:val="24"/>
          <w:szCs w:val="24"/>
        </w:rPr>
        <w:t>D</w:t>
      </w:r>
      <w:r w:rsidR="00FB4A18" w:rsidRPr="00A1034B">
        <w:rPr>
          <w:rFonts w:ascii="Arial" w:hAnsi="Arial" w:cs="Arial"/>
          <w:sz w:val="24"/>
          <w:szCs w:val="24"/>
        </w:rPr>
        <w:t>ifficulty processing information as quickly and accurately as others</w:t>
      </w:r>
    </w:p>
    <w:p w:rsidR="00FB4A18" w:rsidRPr="00A1034B" w:rsidRDefault="00FB4A18" w:rsidP="00FB4A18">
      <w:pPr>
        <w:pStyle w:val="ListParagraph"/>
        <w:numPr>
          <w:ilvl w:val="0"/>
          <w:numId w:val="1"/>
        </w:numPr>
        <w:rPr>
          <w:rFonts w:ascii="Arial" w:hAnsi="Arial" w:cs="Arial"/>
          <w:sz w:val="24"/>
          <w:szCs w:val="24"/>
        </w:rPr>
      </w:pPr>
      <w:r w:rsidRPr="00A1034B">
        <w:rPr>
          <w:rFonts w:ascii="Arial" w:hAnsi="Arial" w:cs="Arial"/>
          <w:sz w:val="24"/>
          <w:szCs w:val="24"/>
        </w:rPr>
        <w:t>Fidget</w:t>
      </w:r>
      <w:r w:rsidR="00AF2DB8" w:rsidRPr="00A1034B">
        <w:rPr>
          <w:rFonts w:ascii="Arial" w:hAnsi="Arial" w:cs="Arial"/>
          <w:sz w:val="24"/>
          <w:szCs w:val="24"/>
        </w:rPr>
        <w:t>ing/</w:t>
      </w:r>
      <w:r w:rsidRPr="00A1034B">
        <w:rPr>
          <w:rFonts w:ascii="Arial" w:hAnsi="Arial" w:cs="Arial"/>
          <w:sz w:val="24"/>
          <w:szCs w:val="24"/>
        </w:rPr>
        <w:t>trouble sitting still</w:t>
      </w:r>
    </w:p>
    <w:p w:rsidR="00FB4A18" w:rsidRPr="00A1034B" w:rsidRDefault="00AF2DB8" w:rsidP="00FB4A18">
      <w:pPr>
        <w:pStyle w:val="ListParagraph"/>
        <w:numPr>
          <w:ilvl w:val="0"/>
          <w:numId w:val="1"/>
        </w:numPr>
        <w:rPr>
          <w:rFonts w:ascii="Arial" w:hAnsi="Arial" w:cs="Arial"/>
          <w:sz w:val="24"/>
          <w:szCs w:val="24"/>
        </w:rPr>
      </w:pPr>
      <w:r w:rsidRPr="00A1034B">
        <w:rPr>
          <w:rFonts w:ascii="Arial" w:hAnsi="Arial" w:cs="Arial"/>
          <w:sz w:val="24"/>
          <w:szCs w:val="24"/>
        </w:rPr>
        <w:t xml:space="preserve">Non-stop talking </w:t>
      </w:r>
    </w:p>
    <w:p w:rsidR="00FB4A18" w:rsidRPr="00A1034B" w:rsidRDefault="00AF2DB8" w:rsidP="00FB4A18">
      <w:pPr>
        <w:pStyle w:val="ListParagraph"/>
        <w:numPr>
          <w:ilvl w:val="0"/>
          <w:numId w:val="1"/>
        </w:numPr>
        <w:rPr>
          <w:rFonts w:ascii="Arial" w:hAnsi="Arial" w:cs="Arial"/>
          <w:sz w:val="24"/>
          <w:szCs w:val="24"/>
        </w:rPr>
      </w:pPr>
      <w:r w:rsidRPr="00A1034B">
        <w:rPr>
          <w:rFonts w:ascii="Arial" w:hAnsi="Arial" w:cs="Arial"/>
          <w:sz w:val="24"/>
          <w:szCs w:val="24"/>
        </w:rPr>
        <w:t>Frequently</w:t>
      </w:r>
      <w:r w:rsidR="00FB4A18" w:rsidRPr="00A1034B">
        <w:rPr>
          <w:rFonts w:ascii="Arial" w:hAnsi="Arial" w:cs="Arial"/>
          <w:sz w:val="24"/>
          <w:szCs w:val="24"/>
        </w:rPr>
        <w:t xml:space="preserve"> interrupt</w:t>
      </w:r>
      <w:r w:rsidRPr="00A1034B">
        <w:rPr>
          <w:rFonts w:ascii="Arial" w:hAnsi="Arial" w:cs="Arial"/>
          <w:sz w:val="24"/>
          <w:szCs w:val="24"/>
        </w:rPr>
        <w:t>s</w:t>
      </w:r>
    </w:p>
    <w:p w:rsidR="00FB4A18" w:rsidRPr="00A1034B" w:rsidRDefault="00AF2DB8" w:rsidP="00FB4A18">
      <w:pPr>
        <w:pStyle w:val="ListParagraph"/>
        <w:numPr>
          <w:ilvl w:val="0"/>
          <w:numId w:val="1"/>
        </w:numPr>
        <w:rPr>
          <w:rFonts w:ascii="Arial" w:hAnsi="Arial" w:cs="Arial"/>
          <w:sz w:val="24"/>
          <w:szCs w:val="24"/>
        </w:rPr>
      </w:pPr>
      <w:r w:rsidRPr="00A1034B">
        <w:rPr>
          <w:rFonts w:ascii="Arial" w:hAnsi="Arial" w:cs="Arial"/>
          <w:sz w:val="24"/>
          <w:szCs w:val="24"/>
        </w:rPr>
        <w:t>I</w:t>
      </w:r>
      <w:r w:rsidR="00FB4A18" w:rsidRPr="00A1034B">
        <w:rPr>
          <w:rFonts w:ascii="Arial" w:hAnsi="Arial" w:cs="Arial"/>
          <w:sz w:val="24"/>
          <w:szCs w:val="24"/>
        </w:rPr>
        <w:t>mpatient</w:t>
      </w:r>
    </w:p>
    <w:p w:rsidR="00943E68" w:rsidRPr="00A1034B" w:rsidRDefault="00FB4A18" w:rsidP="00FB4A18">
      <w:pPr>
        <w:rPr>
          <w:rFonts w:ascii="Arial" w:hAnsi="Arial" w:cs="Arial"/>
          <w:sz w:val="24"/>
          <w:szCs w:val="24"/>
        </w:rPr>
      </w:pPr>
      <w:r w:rsidRPr="00A1034B">
        <w:rPr>
          <w:rFonts w:ascii="Arial" w:hAnsi="Arial" w:cs="Arial"/>
          <w:sz w:val="24"/>
          <w:szCs w:val="24"/>
        </w:rPr>
        <w:t>Typically, the first course of treatment is a psycho-stimulant medication,</w:t>
      </w:r>
      <w:r w:rsidR="00943E68" w:rsidRPr="00A1034B">
        <w:rPr>
          <w:rFonts w:ascii="Arial" w:hAnsi="Arial" w:cs="Arial"/>
          <w:sz w:val="24"/>
          <w:szCs w:val="24"/>
        </w:rPr>
        <w:t xml:space="preserve"> such as Adderall</w:t>
      </w:r>
      <w:r w:rsidR="007A6F22" w:rsidRPr="00A1034B">
        <w:rPr>
          <w:rFonts w:ascii="Arial" w:hAnsi="Arial" w:cs="Arial"/>
          <w:sz w:val="24"/>
          <w:szCs w:val="24"/>
        </w:rPr>
        <w:t xml:space="preserve"> or Ritalin</w:t>
      </w:r>
      <w:r w:rsidR="00AF2DB8" w:rsidRPr="00A1034B">
        <w:rPr>
          <w:rFonts w:ascii="Arial" w:hAnsi="Arial" w:cs="Arial"/>
          <w:sz w:val="24"/>
          <w:szCs w:val="24"/>
        </w:rPr>
        <w:t xml:space="preserve">, which </w:t>
      </w:r>
      <w:r w:rsidR="00146D2C" w:rsidRPr="00A1034B">
        <w:rPr>
          <w:rFonts w:ascii="Arial" w:hAnsi="Arial" w:cs="Arial"/>
          <w:sz w:val="24"/>
          <w:szCs w:val="24"/>
        </w:rPr>
        <w:t>come with</w:t>
      </w:r>
      <w:r w:rsidR="00AF2DB8" w:rsidRPr="00A1034B">
        <w:rPr>
          <w:rFonts w:ascii="Arial" w:hAnsi="Arial" w:cs="Arial"/>
          <w:sz w:val="24"/>
          <w:szCs w:val="24"/>
        </w:rPr>
        <w:t xml:space="preserve"> a </w:t>
      </w:r>
      <w:r w:rsidR="00146D2C" w:rsidRPr="00A1034B">
        <w:rPr>
          <w:rFonts w:ascii="Arial" w:hAnsi="Arial" w:cs="Arial"/>
          <w:sz w:val="24"/>
          <w:szCs w:val="24"/>
        </w:rPr>
        <w:t xml:space="preserve">frightening </w:t>
      </w:r>
      <w:r w:rsidR="00AF2DB8" w:rsidRPr="00A1034B">
        <w:rPr>
          <w:rFonts w:ascii="Arial" w:hAnsi="Arial" w:cs="Arial"/>
          <w:sz w:val="24"/>
          <w:szCs w:val="24"/>
        </w:rPr>
        <w:t xml:space="preserve">list of </w:t>
      </w:r>
      <w:r w:rsidR="00146D2C" w:rsidRPr="00A1034B">
        <w:rPr>
          <w:rFonts w:ascii="Arial" w:hAnsi="Arial" w:cs="Arial"/>
          <w:sz w:val="24"/>
          <w:szCs w:val="24"/>
        </w:rPr>
        <w:t>side effects</w:t>
      </w:r>
      <w:r w:rsidR="00943E68" w:rsidRPr="00A1034B">
        <w:rPr>
          <w:rFonts w:ascii="Arial" w:hAnsi="Arial" w:cs="Arial"/>
          <w:sz w:val="24"/>
          <w:szCs w:val="24"/>
        </w:rPr>
        <w:t>. Sometimes only medication is used</w:t>
      </w:r>
      <w:r w:rsidR="00406A62">
        <w:rPr>
          <w:rFonts w:ascii="Arial" w:hAnsi="Arial" w:cs="Arial"/>
          <w:sz w:val="24"/>
          <w:szCs w:val="24"/>
        </w:rPr>
        <w:t>,</w:t>
      </w:r>
      <w:r w:rsidR="00943E68" w:rsidRPr="00A1034B">
        <w:rPr>
          <w:rFonts w:ascii="Arial" w:hAnsi="Arial" w:cs="Arial"/>
          <w:sz w:val="24"/>
          <w:szCs w:val="24"/>
        </w:rPr>
        <w:t xml:space="preserve"> or medication may be combined with behavior modification therapy. According to </w:t>
      </w:r>
      <w:r w:rsidR="00AF2DB8" w:rsidRPr="00A1034B">
        <w:rPr>
          <w:rFonts w:ascii="Arial" w:hAnsi="Arial" w:cs="Arial"/>
          <w:sz w:val="24"/>
          <w:szCs w:val="24"/>
        </w:rPr>
        <w:t>Dr. Daniel Amen, a double board-</w:t>
      </w:r>
      <w:r w:rsidR="00943E68" w:rsidRPr="00A1034B">
        <w:rPr>
          <w:rFonts w:ascii="Arial" w:hAnsi="Arial" w:cs="Arial"/>
          <w:sz w:val="24"/>
          <w:szCs w:val="24"/>
        </w:rPr>
        <w:t>certified leading child psychiatrist who is well known for his research on the brain, this standard approach to treating ADD/ADHD has a very low success rate. He states in the United States</w:t>
      </w:r>
      <w:r w:rsidR="00406A62">
        <w:rPr>
          <w:rFonts w:ascii="Arial" w:hAnsi="Arial" w:cs="Arial"/>
          <w:sz w:val="24"/>
          <w:szCs w:val="24"/>
        </w:rPr>
        <w:t>,</w:t>
      </w:r>
      <w:r w:rsidR="00943E68" w:rsidRPr="00A1034B">
        <w:rPr>
          <w:rFonts w:ascii="Arial" w:hAnsi="Arial" w:cs="Arial"/>
          <w:sz w:val="24"/>
          <w:szCs w:val="24"/>
        </w:rPr>
        <w:t xml:space="preserve"> social circumstances, emotional traumas, food sensitivities and dietary factors are often ignored while medication is the </w:t>
      </w:r>
      <w:r w:rsidR="00CA7952" w:rsidRPr="00A1034B">
        <w:rPr>
          <w:rFonts w:ascii="Arial" w:hAnsi="Arial" w:cs="Arial"/>
          <w:sz w:val="24"/>
          <w:szCs w:val="24"/>
        </w:rPr>
        <w:t xml:space="preserve">preferred </w:t>
      </w:r>
      <w:r w:rsidR="00943E68" w:rsidRPr="00A1034B">
        <w:rPr>
          <w:rFonts w:ascii="Arial" w:hAnsi="Arial" w:cs="Arial"/>
          <w:sz w:val="24"/>
          <w:szCs w:val="24"/>
        </w:rPr>
        <w:t xml:space="preserve">treatment. Dr. Amen </w:t>
      </w:r>
      <w:r w:rsidR="00CA7952" w:rsidRPr="00A1034B">
        <w:rPr>
          <w:rFonts w:ascii="Arial" w:hAnsi="Arial" w:cs="Arial"/>
          <w:sz w:val="24"/>
          <w:szCs w:val="24"/>
        </w:rPr>
        <w:t>points</w:t>
      </w:r>
      <w:r w:rsidR="00943E68" w:rsidRPr="00A1034B">
        <w:rPr>
          <w:rFonts w:ascii="Arial" w:hAnsi="Arial" w:cs="Arial"/>
          <w:sz w:val="24"/>
          <w:szCs w:val="24"/>
        </w:rPr>
        <w:t xml:space="preserve"> out the U.S. is the number one prescriber of stimulant medications, representing 80-85</w:t>
      </w:r>
      <w:r w:rsidRPr="00A1034B">
        <w:rPr>
          <w:rFonts w:ascii="Arial" w:hAnsi="Arial" w:cs="Arial"/>
          <w:sz w:val="24"/>
          <w:szCs w:val="24"/>
        </w:rPr>
        <w:t xml:space="preserve"> percent</w:t>
      </w:r>
      <w:r w:rsidR="00943E68" w:rsidRPr="00A1034B">
        <w:rPr>
          <w:rFonts w:ascii="Arial" w:hAnsi="Arial" w:cs="Arial"/>
          <w:sz w:val="24"/>
          <w:szCs w:val="24"/>
        </w:rPr>
        <w:t xml:space="preserve"> of the world’s consumption!</w:t>
      </w:r>
    </w:p>
    <w:p w:rsidR="00943E68" w:rsidRPr="00A1034B" w:rsidRDefault="00943E68" w:rsidP="00943E68">
      <w:pPr>
        <w:rPr>
          <w:rFonts w:ascii="Arial" w:hAnsi="Arial" w:cs="Arial"/>
          <w:sz w:val="24"/>
          <w:szCs w:val="24"/>
        </w:rPr>
      </w:pPr>
      <w:r w:rsidRPr="00A1034B">
        <w:rPr>
          <w:rFonts w:ascii="Arial" w:hAnsi="Arial" w:cs="Arial"/>
          <w:sz w:val="24"/>
          <w:szCs w:val="24"/>
        </w:rPr>
        <w:lastRenderedPageBreak/>
        <w:t xml:space="preserve">Other countries, such as France, </w:t>
      </w:r>
      <w:r w:rsidR="00FB4A18" w:rsidRPr="00A1034B">
        <w:rPr>
          <w:rFonts w:ascii="Arial" w:hAnsi="Arial" w:cs="Arial"/>
          <w:sz w:val="24"/>
          <w:szCs w:val="24"/>
        </w:rPr>
        <w:t xml:space="preserve">opt for </w:t>
      </w:r>
      <w:r w:rsidRPr="00A1034B">
        <w:rPr>
          <w:rFonts w:ascii="Arial" w:hAnsi="Arial" w:cs="Arial"/>
          <w:sz w:val="24"/>
          <w:szCs w:val="24"/>
        </w:rPr>
        <w:t xml:space="preserve">a </w:t>
      </w:r>
      <w:r w:rsidR="00CA7952" w:rsidRPr="00A1034B">
        <w:rPr>
          <w:rFonts w:ascii="Arial" w:hAnsi="Arial" w:cs="Arial"/>
          <w:sz w:val="24"/>
          <w:szCs w:val="24"/>
        </w:rPr>
        <w:t xml:space="preserve">more </w:t>
      </w:r>
      <w:r w:rsidRPr="00A1034B">
        <w:rPr>
          <w:rFonts w:ascii="Arial" w:hAnsi="Arial" w:cs="Arial"/>
          <w:sz w:val="24"/>
          <w:szCs w:val="24"/>
        </w:rPr>
        <w:t>holistic approach</w:t>
      </w:r>
      <w:r w:rsidR="00FB4A18" w:rsidRPr="00A1034B">
        <w:rPr>
          <w:rFonts w:ascii="Arial" w:hAnsi="Arial" w:cs="Arial"/>
          <w:sz w:val="24"/>
          <w:szCs w:val="24"/>
        </w:rPr>
        <w:t xml:space="preserve">.  </w:t>
      </w:r>
      <w:r w:rsidR="00146D2C" w:rsidRPr="00A1034B">
        <w:rPr>
          <w:rFonts w:ascii="Arial" w:hAnsi="Arial" w:cs="Arial"/>
          <w:sz w:val="24"/>
          <w:szCs w:val="24"/>
        </w:rPr>
        <w:t>French doctors</w:t>
      </w:r>
      <w:r w:rsidR="00FB4A18" w:rsidRPr="00A1034B">
        <w:rPr>
          <w:rFonts w:ascii="Arial" w:hAnsi="Arial" w:cs="Arial"/>
          <w:sz w:val="24"/>
          <w:szCs w:val="24"/>
        </w:rPr>
        <w:t xml:space="preserve"> look for </w:t>
      </w:r>
      <w:r w:rsidR="00CA7952" w:rsidRPr="00A1034B">
        <w:rPr>
          <w:rFonts w:ascii="Arial" w:hAnsi="Arial" w:cs="Arial"/>
          <w:sz w:val="24"/>
          <w:szCs w:val="24"/>
        </w:rPr>
        <w:t xml:space="preserve">and treat the </w:t>
      </w:r>
      <w:r w:rsidRPr="00A1034B">
        <w:rPr>
          <w:rFonts w:ascii="Arial" w:hAnsi="Arial" w:cs="Arial"/>
          <w:sz w:val="24"/>
          <w:szCs w:val="24"/>
        </w:rPr>
        <w:t>cause of the behavior problems</w:t>
      </w:r>
      <w:r w:rsidR="00146D2C" w:rsidRPr="00A1034B">
        <w:rPr>
          <w:rFonts w:ascii="Arial" w:hAnsi="Arial" w:cs="Arial"/>
          <w:sz w:val="24"/>
          <w:szCs w:val="24"/>
        </w:rPr>
        <w:t xml:space="preserve"> by considering past emotional traumas as well as dietary factors.  </w:t>
      </w:r>
      <w:r w:rsidR="00FB4A18" w:rsidRPr="00A1034B">
        <w:rPr>
          <w:rFonts w:ascii="Arial" w:hAnsi="Arial" w:cs="Arial"/>
          <w:sz w:val="24"/>
          <w:szCs w:val="24"/>
        </w:rPr>
        <w:t>As a result, studies</w:t>
      </w:r>
      <w:r w:rsidR="00146D2C" w:rsidRPr="00A1034B">
        <w:rPr>
          <w:rFonts w:ascii="Arial" w:hAnsi="Arial" w:cs="Arial"/>
          <w:sz w:val="24"/>
          <w:szCs w:val="24"/>
        </w:rPr>
        <w:t xml:space="preserve"> </w:t>
      </w:r>
      <w:r w:rsidR="00CE1204">
        <w:rPr>
          <w:rFonts w:ascii="Arial" w:hAnsi="Arial" w:cs="Arial"/>
          <w:sz w:val="24"/>
          <w:szCs w:val="24"/>
        </w:rPr>
        <w:t xml:space="preserve">show </w:t>
      </w:r>
      <w:r w:rsidRPr="00A1034B">
        <w:rPr>
          <w:rFonts w:ascii="Arial" w:hAnsi="Arial" w:cs="Arial"/>
          <w:sz w:val="24"/>
          <w:szCs w:val="24"/>
        </w:rPr>
        <w:t>the French prescribe</w:t>
      </w:r>
      <w:r w:rsidR="00FB4A18" w:rsidRPr="00A1034B">
        <w:rPr>
          <w:rFonts w:ascii="Arial" w:hAnsi="Arial" w:cs="Arial"/>
          <w:sz w:val="24"/>
          <w:szCs w:val="24"/>
        </w:rPr>
        <w:t xml:space="preserve"> </w:t>
      </w:r>
      <w:r w:rsidR="00406A62">
        <w:rPr>
          <w:rFonts w:ascii="Arial" w:hAnsi="Arial" w:cs="Arial"/>
          <w:sz w:val="24"/>
          <w:szCs w:val="24"/>
        </w:rPr>
        <w:t>fewer</w:t>
      </w:r>
      <w:r w:rsidR="00FB4A18" w:rsidRPr="00A1034B">
        <w:rPr>
          <w:rFonts w:ascii="Arial" w:hAnsi="Arial" w:cs="Arial"/>
          <w:sz w:val="24"/>
          <w:szCs w:val="24"/>
        </w:rPr>
        <w:t xml:space="preserve"> stimulant medication</w:t>
      </w:r>
      <w:r w:rsidR="00406A62">
        <w:rPr>
          <w:rFonts w:ascii="Arial" w:hAnsi="Arial" w:cs="Arial"/>
          <w:sz w:val="24"/>
          <w:szCs w:val="24"/>
        </w:rPr>
        <w:t>s</w:t>
      </w:r>
      <w:r w:rsidRPr="00A1034B">
        <w:rPr>
          <w:rFonts w:ascii="Arial" w:hAnsi="Arial" w:cs="Arial"/>
          <w:sz w:val="24"/>
          <w:szCs w:val="24"/>
        </w:rPr>
        <w:t xml:space="preserve"> and get far better results. </w:t>
      </w:r>
    </w:p>
    <w:p w:rsidR="00943E68" w:rsidRPr="00A1034B" w:rsidRDefault="00943E68" w:rsidP="00943E68">
      <w:pPr>
        <w:rPr>
          <w:rFonts w:ascii="Arial" w:hAnsi="Arial" w:cs="Arial"/>
          <w:sz w:val="24"/>
          <w:szCs w:val="24"/>
        </w:rPr>
      </w:pPr>
      <w:r w:rsidRPr="00A1034B">
        <w:rPr>
          <w:rFonts w:ascii="Arial" w:hAnsi="Arial" w:cs="Arial"/>
          <w:sz w:val="24"/>
          <w:szCs w:val="24"/>
        </w:rPr>
        <w:t>Dr</w:t>
      </w:r>
      <w:r w:rsidR="00146D2C" w:rsidRPr="00A1034B">
        <w:rPr>
          <w:rFonts w:ascii="Arial" w:hAnsi="Arial" w:cs="Arial"/>
          <w:sz w:val="24"/>
          <w:szCs w:val="24"/>
        </w:rPr>
        <w:t xml:space="preserve">. Robert Mendelssohn author of </w:t>
      </w:r>
      <w:r w:rsidRPr="00A1034B">
        <w:rPr>
          <w:rStyle w:val="Emphasis"/>
          <w:rFonts w:ascii="Arial" w:hAnsi="Arial" w:cs="Arial"/>
          <w:sz w:val="24"/>
          <w:szCs w:val="24"/>
        </w:rPr>
        <w:t>How to Raise a Healthy Child…In Spite of Your Doctor</w:t>
      </w:r>
      <w:r w:rsidRPr="00A1034B">
        <w:rPr>
          <w:rFonts w:ascii="Arial" w:hAnsi="Arial" w:cs="Arial"/>
          <w:sz w:val="24"/>
          <w:szCs w:val="24"/>
        </w:rPr>
        <w:t xml:space="preserve"> </w:t>
      </w:r>
      <w:r w:rsidR="00CA7952" w:rsidRPr="00A1034B">
        <w:rPr>
          <w:rFonts w:ascii="Arial" w:hAnsi="Arial" w:cs="Arial"/>
          <w:sz w:val="24"/>
          <w:szCs w:val="24"/>
        </w:rPr>
        <w:t>notes</w:t>
      </w:r>
      <w:r w:rsidRPr="00A1034B">
        <w:rPr>
          <w:rFonts w:ascii="Arial" w:hAnsi="Arial" w:cs="Arial"/>
          <w:sz w:val="24"/>
          <w:szCs w:val="24"/>
        </w:rPr>
        <w:t>: “No one has ever been able to demonstrate that d</w:t>
      </w:r>
      <w:r w:rsidR="00CE1204">
        <w:rPr>
          <w:rFonts w:ascii="Arial" w:hAnsi="Arial" w:cs="Arial"/>
          <w:sz w:val="24"/>
          <w:szCs w:val="24"/>
        </w:rPr>
        <w:t xml:space="preserve">rugs such as </w:t>
      </w:r>
      <w:proofErr w:type="spellStart"/>
      <w:r w:rsidR="00CE1204">
        <w:rPr>
          <w:rFonts w:ascii="Arial" w:hAnsi="Arial" w:cs="Arial"/>
          <w:sz w:val="24"/>
          <w:szCs w:val="24"/>
        </w:rPr>
        <w:t>Cylert</w:t>
      </w:r>
      <w:proofErr w:type="spellEnd"/>
      <w:r w:rsidR="00CE1204">
        <w:rPr>
          <w:rFonts w:ascii="Arial" w:hAnsi="Arial" w:cs="Arial"/>
          <w:sz w:val="24"/>
          <w:szCs w:val="24"/>
        </w:rPr>
        <w:t xml:space="preserve"> and Ritalin (</w:t>
      </w:r>
      <w:proofErr w:type="spellStart"/>
      <w:r w:rsidR="00CE1204">
        <w:rPr>
          <w:rFonts w:ascii="Arial" w:hAnsi="Arial" w:cs="Arial"/>
          <w:sz w:val="24"/>
          <w:szCs w:val="24"/>
        </w:rPr>
        <w:t>Adderall</w:t>
      </w:r>
      <w:proofErr w:type="spellEnd"/>
      <w:r w:rsidRPr="00A1034B">
        <w:rPr>
          <w:rFonts w:ascii="Arial" w:hAnsi="Arial" w:cs="Arial"/>
          <w:sz w:val="24"/>
          <w:szCs w:val="24"/>
        </w:rPr>
        <w:t>) improve the academic performance of the children who take them…. The pupil is drugged to make life easier for his teacher, not to make it better and more productive for the child.”</w:t>
      </w:r>
    </w:p>
    <w:p w:rsidR="00943E68" w:rsidRPr="00A1034B" w:rsidRDefault="00CA7952" w:rsidP="00943E68">
      <w:pPr>
        <w:rPr>
          <w:rFonts w:ascii="Arial" w:hAnsi="Arial" w:cs="Arial"/>
          <w:sz w:val="24"/>
          <w:szCs w:val="24"/>
        </w:rPr>
      </w:pPr>
      <w:r w:rsidRPr="00A1034B">
        <w:rPr>
          <w:rFonts w:ascii="Arial" w:hAnsi="Arial" w:cs="Arial"/>
          <w:sz w:val="24"/>
          <w:szCs w:val="24"/>
        </w:rPr>
        <w:t>As parents, teachers a</w:t>
      </w:r>
      <w:r w:rsidR="00943E68" w:rsidRPr="00A1034B">
        <w:rPr>
          <w:rFonts w:ascii="Arial" w:hAnsi="Arial" w:cs="Arial"/>
          <w:sz w:val="24"/>
          <w:szCs w:val="24"/>
        </w:rPr>
        <w:t>nd doctors</w:t>
      </w:r>
      <w:r w:rsidR="00406A62">
        <w:rPr>
          <w:rFonts w:ascii="Arial" w:hAnsi="Arial" w:cs="Arial"/>
          <w:sz w:val="24"/>
          <w:szCs w:val="24"/>
        </w:rPr>
        <w:t>,</w:t>
      </w:r>
      <w:r w:rsidR="00943E68" w:rsidRPr="00A1034B">
        <w:rPr>
          <w:rFonts w:ascii="Arial" w:hAnsi="Arial" w:cs="Arial"/>
          <w:sz w:val="24"/>
          <w:szCs w:val="24"/>
        </w:rPr>
        <w:t xml:space="preserve"> we should do everything</w:t>
      </w:r>
      <w:r w:rsidRPr="00A1034B">
        <w:rPr>
          <w:rFonts w:ascii="Arial" w:hAnsi="Arial" w:cs="Arial"/>
          <w:sz w:val="24"/>
          <w:szCs w:val="24"/>
        </w:rPr>
        <w:t xml:space="preserve"> we can to keep children off </w:t>
      </w:r>
      <w:r w:rsidR="00943E68" w:rsidRPr="00A1034B">
        <w:rPr>
          <w:rFonts w:ascii="Arial" w:hAnsi="Arial" w:cs="Arial"/>
          <w:sz w:val="24"/>
          <w:szCs w:val="24"/>
        </w:rPr>
        <w:t>these medications and</w:t>
      </w:r>
      <w:r w:rsidRPr="00A1034B">
        <w:rPr>
          <w:rFonts w:ascii="Arial" w:hAnsi="Arial" w:cs="Arial"/>
          <w:sz w:val="24"/>
          <w:szCs w:val="24"/>
        </w:rPr>
        <w:t xml:space="preserve">, instead </w:t>
      </w:r>
      <w:r w:rsidR="00146D2C" w:rsidRPr="00A1034B">
        <w:rPr>
          <w:rFonts w:ascii="Arial" w:hAnsi="Arial" w:cs="Arial"/>
          <w:sz w:val="24"/>
          <w:szCs w:val="24"/>
        </w:rPr>
        <w:t xml:space="preserve">offer what their bodies truly need. </w:t>
      </w:r>
      <w:r w:rsidR="00943E68" w:rsidRPr="00A1034B">
        <w:rPr>
          <w:rFonts w:ascii="Arial" w:hAnsi="Arial" w:cs="Arial"/>
          <w:sz w:val="24"/>
          <w:szCs w:val="24"/>
        </w:rPr>
        <w:t xml:space="preserve">As the French have </w:t>
      </w:r>
      <w:r w:rsidRPr="00A1034B">
        <w:rPr>
          <w:rFonts w:ascii="Arial" w:hAnsi="Arial" w:cs="Arial"/>
          <w:sz w:val="24"/>
          <w:szCs w:val="24"/>
        </w:rPr>
        <w:t>discovered</w:t>
      </w:r>
      <w:r w:rsidR="00943E68" w:rsidRPr="00A1034B">
        <w:rPr>
          <w:rFonts w:ascii="Arial" w:hAnsi="Arial" w:cs="Arial"/>
          <w:sz w:val="24"/>
          <w:szCs w:val="24"/>
        </w:rPr>
        <w:t>, diet plays a huge role in effectively treating ADD/ADHD. The fast food, junk food and processed food that make up most of the American child’s diet is devoid of nutrients, especially minerals, which are necessary to build a</w:t>
      </w:r>
      <w:r w:rsidR="007A6F22" w:rsidRPr="00A1034B">
        <w:rPr>
          <w:rFonts w:ascii="Arial" w:hAnsi="Arial" w:cs="Arial"/>
          <w:sz w:val="24"/>
          <w:szCs w:val="24"/>
        </w:rPr>
        <w:t xml:space="preserve"> healthy brain and strong body. Refined sugar, artificial sweeteners, preservatives and chemical food additives can cause nutritional deficiencies and lead to ADD/ADHD symptoms.</w:t>
      </w:r>
    </w:p>
    <w:p w:rsidR="00943E68" w:rsidRPr="00A1034B" w:rsidRDefault="00943E68" w:rsidP="00943E68">
      <w:pPr>
        <w:rPr>
          <w:rFonts w:ascii="Arial" w:hAnsi="Arial" w:cs="Arial"/>
          <w:sz w:val="24"/>
          <w:szCs w:val="24"/>
        </w:rPr>
      </w:pPr>
      <w:r w:rsidRPr="00A1034B">
        <w:rPr>
          <w:rFonts w:ascii="Arial" w:hAnsi="Arial" w:cs="Arial"/>
          <w:sz w:val="24"/>
          <w:szCs w:val="24"/>
        </w:rPr>
        <w:t>Another important</w:t>
      </w:r>
      <w:r w:rsidR="00146D2C" w:rsidRPr="00A1034B">
        <w:rPr>
          <w:rFonts w:ascii="Arial" w:hAnsi="Arial" w:cs="Arial"/>
          <w:sz w:val="24"/>
          <w:szCs w:val="24"/>
        </w:rPr>
        <w:t>,</w:t>
      </w:r>
      <w:r w:rsidRPr="00A1034B">
        <w:rPr>
          <w:rFonts w:ascii="Arial" w:hAnsi="Arial" w:cs="Arial"/>
          <w:sz w:val="24"/>
          <w:szCs w:val="24"/>
        </w:rPr>
        <w:t xml:space="preserve"> and often overlooked factor</w:t>
      </w:r>
      <w:r w:rsidR="00146D2C" w:rsidRPr="00A1034B">
        <w:rPr>
          <w:rFonts w:ascii="Arial" w:hAnsi="Arial" w:cs="Arial"/>
          <w:sz w:val="24"/>
          <w:szCs w:val="24"/>
        </w:rPr>
        <w:t>,</w:t>
      </w:r>
      <w:r w:rsidR="00CA7952" w:rsidRPr="00A1034B">
        <w:rPr>
          <w:rFonts w:ascii="Arial" w:hAnsi="Arial" w:cs="Arial"/>
          <w:sz w:val="24"/>
          <w:szCs w:val="24"/>
        </w:rPr>
        <w:t xml:space="preserve"> contributing to ADD/</w:t>
      </w:r>
      <w:r w:rsidRPr="00A1034B">
        <w:rPr>
          <w:rFonts w:ascii="Arial" w:hAnsi="Arial" w:cs="Arial"/>
          <w:sz w:val="24"/>
          <w:szCs w:val="24"/>
        </w:rPr>
        <w:t xml:space="preserve">ADHD is lack of sleep. Studies have found children and teens </w:t>
      </w:r>
      <w:r w:rsidR="00146D2C" w:rsidRPr="00A1034B">
        <w:rPr>
          <w:rFonts w:ascii="Arial" w:hAnsi="Arial" w:cs="Arial"/>
          <w:sz w:val="24"/>
          <w:szCs w:val="24"/>
        </w:rPr>
        <w:t>who</w:t>
      </w:r>
      <w:r w:rsidRPr="00A1034B">
        <w:rPr>
          <w:rFonts w:ascii="Arial" w:hAnsi="Arial" w:cs="Arial"/>
          <w:sz w:val="24"/>
          <w:szCs w:val="24"/>
        </w:rPr>
        <w:t xml:space="preserve"> don’t get 8-10 hours of sleep each night will exhibit symptoms of ADD/ ADHD.</w:t>
      </w:r>
    </w:p>
    <w:p w:rsidR="00943E68" w:rsidRPr="00A1034B" w:rsidRDefault="00943E68" w:rsidP="00943E68">
      <w:pPr>
        <w:rPr>
          <w:rFonts w:ascii="Arial" w:hAnsi="Arial" w:cs="Arial"/>
          <w:sz w:val="24"/>
          <w:szCs w:val="24"/>
        </w:rPr>
      </w:pPr>
      <w:r w:rsidRPr="00A1034B">
        <w:rPr>
          <w:rFonts w:ascii="Arial" w:hAnsi="Arial" w:cs="Arial"/>
          <w:sz w:val="24"/>
          <w:szCs w:val="24"/>
        </w:rPr>
        <w:t>Taking a natural approach to the treatment of ADD/ADHD can make a positive difference in the life of the child</w:t>
      </w:r>
      <w:r w:rsidR="00CA7952" w:rsidRPr="00A1034B">
        <w:rPr>
          <w:rFonts w:ascii="Arial" w:hAnsi="Arial" w:cs="Arial"/>
          <w:sz w:val="24"/>
          <w:szCs w:val="24"/>
        </w:rPr>
        <w:t>,</w:t>
      </w:r>
      <w:r w:rsidRPr="00A1034B">
        <w:rPr>
          <w:rFonts w:ascii="Arial" w:hAnsi="Arial" w:cs="Arial"/>
          <w:sz w:val="24"/>
          <w:szCs w:val="24"/>
        </w:rPr>
        <w:t xml:space="preserve"> as well as teachers and parents. If we focus on just three things we can </w:t>
      </w:r>
      <w:r w:rsidR="00146D2C" w:rsidRPr="00A1034B">
        <w:rPr>
          <w:rFonts w:ascii="Arial" w:hAnsi="Arial" w:cs="Arial"/>
          <w:sz w:val="24"/>
          <w:szCs w:val="24"/>
        </w:rPr>
        <w:t xml:space="preserve">vastly </w:t>
      </w:r>
      <w:r w:rsidRPr="00A1034B">
        <w:rPr>
          <w:rFonts w:ascii="Arial" w:hAnsi="Arial" w:cs="Arial"/>
          <w:sz w:val="24"/>
          <w:szCs w:val="24"/>
        </w:rPr>
        <w:t>improve the quality of life for our children:</w:t>
      </w:r>
    </w:p>
    <w:p w:rsidR="00943E68" w:rsidRPr="00A1034B" w:rsidRDefault="00943E68" w:rsidP="00943E68">
      <w:pPr>
        <w:pStyle w:val="ListParagraph"/>
        <w:numPr>
          <w:ilvl w:val="0"/>
          <w:numId w:val="3"/>
        </w:numPr>
        <w:rPr>
          <w:rFonts w:ascii="Arial" w:hAnsi="Arial" w:cs="Arial"/>
          <w:sz w:val="24"/>
          <w:szCs w:val="24"/>
        </w:rPr>
      </w:pPr>
      <w:r w:rsidRPr="00A1034B">
        <w:rPr>
          <w:rFonts w:ascii="Arial" w:hAnsi="Arial" w:cs="Arial"/>
          <w:sz w:val="24"/>
          <w:szCs w:val="24"/>
        </w:rPr>
        <w:t>Eat a diet of “real” food instead of processed food</w:t>
      </w:r>
      <w:r w:rsidR="00146D2C" w:rsidRPr="00A1034B">
        <w:rPr>
          <w:rFonts w:ascii="Arial" w:hAnsi="Arial" w:cs="Arial"/>
          <w:sz w:val="24"/>
          <w:szCs w:val="24"/>
        </w:rPr>
        <w:t xml:space="preserve">, </w:t>
      </w:r>
      <w:r w:rsidR="00CA7952" w:rsidRPr="00A1034B">
        <w:rPr>
          <w:rFonts w:ascii="Arial" w:hAnsi="Arial" w:cs="Arial"/>
          <w:sz w:val="24"/>
          <w:szCs w:val="24"/>
        </w:rPr>
        <w:t>especially beginning</w:t>
      </w:r>
      <w:r w:rsidR="00146D2C" w:rsidRPr="00A1034B">
        <w:rPr>
          <w:rFonts w:ascii="Arial" w:hAnsi="Arial" w:cs="Arial"/>
          <w:sz w:val="24"/>
          <w:szCs w:val="24"/>
        </w:rPr>
        <w:t xml:space="preserve"> </w:t>
      </w:r>
      <w:r w:rsidRPr="00A1034B">
        <w:rPr>
          <w:rFonts w:ascii="Arial" w:hAnsi="Arial" w:cs="Arial"/>
          <w:sz w:val="24"/>
          <w:szCs w:val="24"/>
        </w:rPr>
        <w:t xml:space="preserve">the day with a healthy breakfast </w:t>
      </w:r>
    </w:p>
    <w:p w:rsidR="00943E68" w:rsidRPr="00A1034B" w:rsidRDefault="00943E68" w:rsidP="00943E68">
      <w:pPr>
        <w:pStyle w:val="ListParagraph"/>
        <w:numPr>
          <w:ilvl w:val="0"/>
          <w:numId w:val="3"/>
        </w:numPr>
        <w:rPr>
          <w:rFonts w:ascii="Arial" w:hAnsi="Arial" w:cs="Arial"/>
          <w:sz w:val="24"/>
          <w:szCs w:val="24"/>
        </w:rPr>
      </w:pPr>
      <w:r w:rsidRPr="00A1034B">
        <w:rPr>
          <w:rFonts w:ascii="Arial" w:hAnsi="Arial" w:cs="Arial"/>
          <w:sz w:val="24"/>
          <w:szCs w:val="24"/>
        </w:rPr>
        <w:t>Get at least 8 hours of sleep</w:t>
      </w:r>
    </w:p>
    <w:p w:rsidR="007A6F22" w:rsidRPr="00A1034B" w:rsidRDefault="00146D2C" w:rsidP="007A6F22">
      <w:pPr>
        <w:pStyle w:val="ListParagraph"/>
        <w:numPr>
          <w:ilvl w:val="0"/>
          <w:numId w:val="3"/>
        </w:numPr>
        <w:rPr>
          <w:rFonts w:ascii="Arial" w:hAnsi="Arial" w:cs="Arial"/>
          <w:sz w:val="24"/>
          <w:szCs w:val="24"/>
        </w:rPr>
      </w:pPr>
      <w:r w:rsidRPr="00A1034B">
        <w:rPr>
          <w:rFonts w:ascii="Arial" w:hAnsi="Arial" w:cs="Arial"/>
          <w:sz w:val="24"/>
          <w:szCs w:val="24"/>
        </w:rPr>
        <w:t>Regular e</w:t>
      </w:r>
      <w:r w:rsidR="00943E68" w:rsidRPr="00A1034B">
        <w:rPr>
          <w:rFonts w:ascii="Arial" w:hAnsi="Arial" w:cs="Arial"/>
          <w:sz w:val="24"/>
          <w:szCs w:val="24"/>
        </w:rPr>
        <w:t>xercise</w:t>
      </w:r>
      <w:r w:rsidR="007A6F22" w:rsidRPr="00A1034B">
        <w:rPr>
          <w:rFonts w:ascii="Arial" w:hAnsi="Arial" w:cs="Arial"/>
          <w:sz w:val="24"/>
          <w:szCs w:val="24"/>
        </w:rPr>
        <w:br/>
      </w:r>
    </w:p>
    <w:p w:rsidR="00910A09" w:rsidRPr="00A1034B" w:rsidRDefault="007A6F22" w:rsidP="007A6F22">
      <w:pPr>
        <w:rPr>
          <w:rFonts w:ascii="Arial" w:hAnsi="Arial" w:cs="Arial"/>
          <w:sz w:val="24"/>
          <w:szCs w:val="24"/>
        </w:rPr>
      </w:pPr>
      <w:r w:rsidRPr="00A1034B">
        <w:rPr>
          <w:rFonts w:ascii="Arial" w:hAnsi="Arial" w:cs="Arial"/>
          <w:sz w:val="24"/>
          <w:szCs w:val="24"/>
        </w:rPr>
        <w:t>Some top foods for attention defic</w:t>
      </w:r>
      <w:r w:rsidR="00347848" w:rsidRPr="00A1034B">
        <w:rPr>
          <w:rFonts w:ascii="Arial" w:hAnsi="Arial" w:cs="Arial"/>
          <w:sz w:val="24"/>
          <w:szCs w:val="24"/>
        </w:rPr>
        <w:t>it</w:t>
      </w:r>
      <w:r w:rsidRPr="00A1034B">
        <w:rPr>
          <w:rFonts w:ascii="Arial" w:hAnsi="Arial" w:cs="Arial"/>
          <w:sz w:val="24"/>
          <w:szCs w:val="24"/>
        </w:rPr>
        <w:t xml:space="preserve"> individuals</w:t>
      </w:r>
      <w:r w:rsidR="00347848" w:rsidRPr="00A1034B">
        <w:rPr>
          <w:rFonts w:ascii="Arial" w:hAnsi="Arial" w:cs="Arial"/>
          <w:sz w:val="24"/>
          <w:szCs w:val="24"/>
        </w:rPr>
        <w:t xml:space="preserve"> are those high in B vitamins</w:t>
      </w:r>
      <w:r w:rsidR="00406A62">
        <w:rPr>
          <w:rFonts w:ascii="Arial" w:hAnsi="Arial" w:cs="Arial"/>
          <w:sz w:val="24"/>
          <w:szCs w:val="24"/>
        </w:rPr>
        <w:t>,</w:t>
      </w:r>
      <w:r w:rsidR="00347848" w:rsidRPr="00A1034B">
        <w:rPr>
          <w:rFonts w:ascii="Arial" w:hAnsi="Arial" w:cs="Arial"/>
          <w:sz w:val="24"/>
          <w:szCs w:val="24"/>
        </w:rPr>
        <w:t xml:space="preserve"> which help maintain a healthy nervous system. According to the University of </w:t>
      </w:r>
      <w:r w:rsidR="00A1034B" w:rsidRPr="00A1034B">
        <w:rPr>
          <w:rFonts w:ascii="Arial" w:hAnsi="Arial" w:cs="Arial"/>
          <w:sz w:val="24"/>
          <w:szCs w:val="24"/>
        </w:rPr>
        <w:t>Maryland</w:t>
      </w:r>
      <w:r w:rsidR="00347848" w:rsidRPr="00A1034B">
        <w:rPr>
          <w:rFonts w:ascii="Arial" w:hAnsi="Arial" w:cs="Arial"/>
          <w:sz w:val="24"/>
          <w:szCs w:val="24"/>
        </w:rPr>
        <w:t xml:space="preserve"> Medical Center, B-6 is needed in the body to make and use essential brain chemicals including dopamine, norepinephrine, and serotonin. Serotonin plays a significant role in sleep and is also related to imp</w:t>
      </w:r>
      <w:r w:rsidR="00406A62">
        <w:rPr>
          <w:rFonts w:ascii="Arial" w:hAnsi="Arial" w:cs="Arial"/>
          <w:sz w:val="24"/>
          <w:szCs w:val="24"/>
        </w:rPr>
        <w:t xml:space="preserve">ulse control, emotional moods, </w:t>
      </w:r>
      <w:r w:rsidR="00347848" w:rsidRPr="00A1034B">
        <w:rPr>
          <w:rFonts w:ascii="Arial" w:hAnsi="Arial" w:cs="Arial"/>
          <w:sz w:val="24"/>
          <w:szCs w:val="24"/>
        </w:rPr>
        <w:t>and aggression</w:t>
      </w:r>
      <w:r w:rsidR="00406A62">
        <w:rPr>
          <w:rFonts w:ascii="Arial" w:hAnsi="Arial" w:cs="Arial"/>
          <w:sz w:val="24"/>
          <w:szCs w:val="24"/>
        </w:rPr>
        <w:t xml:space="preserve"> – all of</w:t>
      </w:r>
      <w:r w:rsidR="00347848" w:rsidRPr="00A1034B">
        <w:rPr>
          <w:rFonts w:ascii="Arial" w:hAnsi="Arial" w:cs="Arial"/>
          <w:sz w:val="24"/>
          <w:szCs w:val="24"/>
        </w:rPr>
        <w:t xml:space="preserve"> which are </w:t>
      </w:r>
      <w:r w:rsidR="00A1034B" w:rsidRPr="00A1034B">
        <w:rPr>
          <w:rFonts w:ascii="Arial" w:hAnsi="Arial" w:cs="Arial"/>
          <w:sz w:val="24"/>
          <w:szCs w:val="24"/>
        </w:rPr>
        <w:t>symptoms</w:t>
      </w:r>
      <w:r w:rsidR="00347848" w:rsidRPr="00A1034B">
        <w:rPr>
          <w:rFonts w:ascii="Arial" w:hAnsi="Arial" w:cs="Arial"/>
          <w:sz w:val="24"/>
          <w:szCs w:val="24"/>
        </w:rPr>
        <w:t xml:space="preserve"> of ADD/ADHD. Incorporate bananas, avocados, sunflower seeds, wild tuna and salmon or grass fed beef for improvement of ADHD. </w:t>
      </w:r>
      <w:proofErr w:type="spellStart"/>
      <w:r w:rsidR="00347848" w:rsidRPr="00A1034B">
        <w:rPr>
          <w:rFonts w:ascii="Arial" w:hAnsi="Arial" w:cs="Arial"/>
          <w:sz w:val="24"/>
          <w:szCs w:val="24"/>
        </w:rPr>
        <w:t>Trytophan</w:t>
      </w:r>
      <w:proofErr w:type="spellEnd"/>
      <w:r w:rsidR="00347848" w:rsidRPr="00A1034B">
        <w:rPr>
          <w:rFonts w:ascii="Arial" w:hAnsi="Arial" w:cs="Arial"/>
          <w:sz w:val="24"/>
          <w:szCs w:val="24"/>
        </w:rPr>
        <w:t xml:space="preserve"> is an essential amino that helps synthesize protein and aid in production of serotonin. </w:t>
      </w:r>
    </w:p>
    <w:p w:rsidR="00347848" w:rsidRPr="00A1034B" w:rsidRDefault="00347848" w:rsidP="007A6F22">
      <w:pPr>
        <w:rPr>
          <w:rFonts w:ascii="Arial" w:hAnsi="Arial" w:cs="Arial"/>
          <w:sz w:val="24"/>
          <w:szCs w:val="24"/>
        </w:rPr>
      </w:pPr>
      <w:r w:rsidRPr="00A1034B">
        <w:rPr>
          <w:rFonts w:ascii="Arial" w:hAnsi="Arial" w:cs="Arial"/>
          <w:sz w:val="24"/>
          <w:szCs w:val="24"/>
        </w:rPr>
        <w:t>For some people (especially those with ADHD) breakfast helps regulate blood sugar and stabilize hormones. It is very important to eat a healthy breakfast that contains at least 20 grams of protein in the morning.</w:t>
      </w:r>
    </w:p>
    <w:p w:rsidR="00347848" w:rsidRPr="00A1034B" w:rsidRDefault="00347848" w:rsidP="007A6F22">
      <w:pPr>
        <w:rPr>
          <w:rFonts w:ascii="Arial" w:hAnsi="Arial" w:cs="Arial"/>
          <w:sz w:val="24"/>
          <w:szCs w:val="24"/>
        </w:rPr>
      </w:pPr>
      <w:r w:rsidRPr="00A1034B">
        <w:rPr>
          <w:rFonts w:ascii="Arial" w:hAnsi="Arial" w:cs="Arial"/>
          <w:sz w:val="24"/>
          <w:szCs w:val="24"/>
        </w:rPr>
        <w:lastRenderedPageBreak/>
        <w:t>Essential oils can also be used</w:t>
      </w:r>
      <w:r w:rsidR="00A1034B" w:rsidRPr="00A1034B">
        <w:rPr>
          <w:rFonts w:ascii="Arial" w:hAnsi="Arial" w:cs="Arial"/>
          <w:sz w:val="24"/>
          <w:szCs w:val="24"/>
        </w:rPr>
        <w:t xml:space="preserve"> as a natural remedy for ADD/ADHD. The American Medical Association Journal published a study proving effectiveness of </w:t>
      </w:r>
      <w:proofErr w:type="spellStart"/>
      <w:r w:rsidR="00A1034B" w:rsidRPr="00A1034B">
        <w:rPr>
          <w:rFonts w:ascii="Arial" w:hAnsi="Arial" w:cs="Arial"/>
          <w:sz w:val="24"/>
          <w:szCs w:val="24"/>
        </w:rPr>
        <w:t>vetiver</w:t>
      </w:r>
      <w:proofErr w:type="spellEnd"/>
      <w:r w:rsidR="00A1034B" w:rsidRPr="00A1034B">
        <w:rPr>
          <w:rFonts w:ascii="Arial" w:hAnsi="Arial" w:cs="Arial"/>
          <w:sz w:val="24"/>
          <w:szCs w:val="24"/>
        </w:rPr>
        <w:t xml:space="preserve">, </w:t>
      </w:r>
      <w:proofErr w:type="spellStart"/>
      <w:r w:rsidR="00A1034B" w:rsidRPr="00A1034B">
        <w:rPr>
          <w:rFonts w:ascii="Arial" w:hAnsi="Arial" w:cs="Arial"/>
          <w:sz w:val="24"/>
          <w:szCs w:val="24"/>
        </w:rPr>
        <w:t>cedarwood</w:t>
      </w:r>
      <w:proofErr w:type="spellEnd"/>
      <w:r w:rsidR="00A1034B" w:rsidRPr="00A1034B">
        <w:rPr>
          <w:rFonts w:ascii="Arial" w:hAnsi="Arial" w:cs="Arial"/>
          <w:sz w:val="24"/>
          <w:szCs w:val="24"/>
        </w:rPr>
        <w:t xml:space="preserve"> and lavender oils to improve focus and calm down children with attention disorders. A drop of these oils can be easily placed on the child</w:t>
      </w:r>
      <w:r w:rsidR="00691B87">
        <w:rPr>
          <w:rFonts w:ascii="Arial" w:hAnsi="Arial" w:cs="Arial"/>
          <w:sz w:val="24"/>
          <w:szCs w:val="24"/>
        </w:rPr>
        <w:t>’</w:t>
      </w:r>
      <w:r w:rsidR="00A1034B" w:rsidRPr="00A1034B">
        <w:rPr>
          <w:rFonts w:ascii="Arial" w:hAnsi="Arial" w:cs="Arial"/>
          <w:sz w:val="24"/>
          <w:szCs w:val="24"/>
        </w:rPr>
        <w:t>s feet before bed or before school. Peppermint and rosemary oil have been shown to improve alertness and enhancing memory.</w:t>
      </w:r>
    </w:p>
    <w:p w:rsidR="00A1034B" w:rsidRPr="00A1034B" w:rsidRDefault="00A1034B" w:rsidP="007A6F22">
      <w:pPr>
        <w:rPr>
          <w:rFonts w:ascii="Arial" w:hAnsi="Arial" w:cs="Arial"/>
          <w:sz w:val="24"/>
          <w:szCs w:val="24"/>
        </w:rPr>
      </w:pPr>
      <w:r w:rsidRPr="00A1034B">
        <w:rPr>
          <w:rFonts w:ascii="Arial" w:hAnsi="Arial" w:cs="Arial"/>
          <w:sz w:val="24"/>
          <w:szCs w:val="24"/>
        </w:rPr>
        <w:t>Regular physical exercise and outdoor play time for children with ADHD can help balance hormone levels, reduce stress, burn excess energy and provide building blocks for healthy muscles and bones. Try engaging in something fun like dancing, martial arts, playing soccer or tag!</w:t>
      </w:r>
    </w:p>
    <w:p w:rsidR="00A1034B" w:rsidRDefault="00A1034B" w:rsidP="007A6F22">
      <w:pPr>
        <w:rPr>
          <w:rFonts w:ascii="Arial" w:hAnsi="Arial" w:cs="Arial"/>
          <w:sz w:val="24"/>
          <w:szCs w:val="24"/>
        </w:rPr>
      </w:pPr>
      <w:r w:rsidRPr="00A1034B">
        <w:rPr>
          <w:rFonts w:ascii="Arial" w:hAnsi="Arial" w:cs="Arial"/>
          <w:sz w:val="24"/>
          <w:szCs w:val="24"/>
        </w:rPr>
        <w:t>These recommended</w:t>
      </w:r>
      <w:r w:rsidR="00CE1204">
        <w:rPr>
          <w:rFonts w:ascii="Arial" w:hAnsi="Arial" w:cs="Arial"/>
          <w:sz w:val="24"/>
          <w:szCs w:val="24"/>
        </w:rPr>
        <w:t xml:space="preserve"> diet and</w:t>
      </w:r>
      <w:r w:rsidRPr="00A1034B">
        <w:rPr>
          <w:rFonts w:ascii="Arial" w:hAnsi="Arial" w:cs="Arial"/>
          <w:sz w:val="24"/>
          <w:szCs w:val="24"/>
        </w:rPr>
        <w:t xml:space="preserve"> lifestyle changes will help you conquer ADD/ADHD. The solutions are equally effective for children and adults.</w:t>
      </w:r>
    </w:p>
    <w:p w:rsidR="00BE11EE" w:rsidRPr="00074F3D" w:rsidRDefault="00BE11EE" w:rsidP="00BE11EE">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BE11EE" w:rsidRPr="00A1034B" w:rsidRDefault="00BE11EE" w:rsidP="007A6F22">
      <w:pPr>
        <w:rPr>
          <w:rFonts w:ascii="Arial" w:hAnsi="Arial" w:cs="Arial"/>
          <w:sz w:val="24"/>
          <w:szCs w:val="24"/>
        </w:rPr>
      </w:pPr>
      <w:bookmarkStart w:id="0" w:name="_GoBack"/>
      <w:bookmarkEnd w:id="0"/>
    </w:p>
    <w:sectPr w:rsidR="00BE11EE" w:rsidRPr="00A1034B" w:rsidSect="002232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F4990"/>
    <w:multiLevelType w:val="hybridMultilevel"/>
    <w:tmpl w:val="C73AAB7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54836F9A"/>
    <w:multiLevelType w:val="hybridMultilevel"/>
    <w:tmpl w:val="92BA7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6D157F9"/>
    <w:multiLevelType w:val="hybridMultilevel"/>
    <w:tmpl w:val="5E72A4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compat/>
  <w:rsids>
    <w:rsidRoot w:val="00910A09"/>
    <w:rsid w:val="00015BCF"/>
    <w:rsid w:val="00076965"/>
    <w:rsid w:val="00077C06"/>
    <w:rsid w:val="000A155C"/>
    <w:rsid w:val="000B5574"/>
    <w:rsid w:val="000C4EE3"/>
    <w:rsid w:val="00100ACB"/>
    <w:rsid w:val="00146D2C"/>
    <w:rsid w:val="001776D9"/>
    <w:rsid w:val="00214E19"/>
    <w:rsid w:val="00220586"/>
    <w:rsid w:val="00223224"/>
    <w:rsid w:val="00294512"/>
    <w:rsid w:val="00300370"/>
    <w:rsid w:val="00347848"/>
    <w:rsid w:val="00406A62"/>
    <w:rsid w:val="00473361"/>
    <w:rsid w:val="004A72C1"/>
    <w:rsid w:val="004F3198"/>
    <w:rsid w:val="00506A75"/>
    <w:rsid w:val="005444ED"/>
    <w:rsid w:val="0056274A"/>
    <w:rsid w:val="00565052"/>
    <w:rsid w:val="005D5A8B"/>
    <w:rsid w:val="00622C03"/>
    <w:rsid w:val="00630AB5"/>
    <w:rsid w:val="00691B87"/>
    <w:rsid w:val="007A6F22"/>
    <w:rsid w:val="007F593F"/>
    <w:rsid w:val="00821A3D"/>
    <w:rsid w:val="008A4C0A"/>
    <w:rsid w:val="00910A09"/>
    <w:rsid w:val="00943E68"/>
    <w:rsid w:val="009F7126"/>
    <w:rsid w:val="00A1034B"/>
    <w:rsid w:val="00A32753"/>
    <w:rsid w:val="00A6507A"/>
    <w:rsid w:val="00A94950"/>
    <w:rsid w:val="00AF2DB8"/>
    <w:rsid w:val="00B03AA8"/>
    <w:rsid w:val="00B67871"/>
    <w:rsid w:val="00B80AEC"/>
    <w:rsid w:val="00BC595D"/>
    <w:rsid w:val="00BE11EE"/>
    <w:rsid w:val="00C14CC7"/>
    <w:rsid w:val="00C4690D"/>
    <w:rsid w:val="00CA7952"/>
    <w:rsid w:val="00CE1204"/>
    <w:rsid w:val="00D43343"/>
    <w:rsid w:val="00E46570"/>
    <w:rsid w:val="00FB4A18"/>
    <w:rsid w:val="00FF7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5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A75"/>
    <w:pPr>
      <w:ind w:left="720"/>
      <w:contextualSpacing/>
    </w:pPr>
  </w:style>
  <w:style w:type="paragraph" w:styleId="BalloonText">
    <w:name w:val="Balloon Text"/>
    <w:basedOn w:val="Normal"/>
    <w:link w:val="BalloonTextChar"/>
    <w:uiPriority w:val="99"/>
    <w:semiHidden/>
    <w:unhideWhenUsed/>
    <w:rsid w:val="00294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12"/>
    <w:rPr>
      <w:rFonts w:ascii="Segoe UI" w:hAnsi="Segoe UI" w:cs="Segoe UI"/>
      <w:sz w:val="18"/>
      <w:szCs w:val="18"/>
    </w:rPr>
  </w:style>
  <w:style w:type="paragraph" w:styleId="NormalWeb">
    <w:name w:val="Normal (Web)"/>
    <w:basedOn w:val="Normal"/>
    <w:uiPriority w:val="99"/>
    <w:unhideWhenUsed/>
    <w:rsid w:val="00B678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7871"/>
    <w:rPr>
      <w:i/>
      <w:iCs/>
    </w:rPr>
  </w:style>
  <w:style w:type="character" w:styleId="Strong">
    <w:name w:val="Strong"/>
    <w:basedOn w:val="DefaultParagraphFont"/>
    <w:uiPriority w:val="22"/>
    <w:qFormat/>
    <w:rsid w:val="00300370"/>
    <w:rPr>
      <w:b/>
      <w:bCs/>
    </w:rPr>
  </w:style>
  <w:style w:type="character" w:styleId="Hyperlink">
    <w:name w:val="Hyperlink"/>
    <w:basedOn w:val="DefaultParagraphFont"/>
    <w:uiPriority w:val="99"/>
    <w:unhideWhenUsed/>
    <w:rsid w:val="00B80AE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Pathways to Healing</cp:lastModifiedBy>
  <cp:revision>3</cp:revision>
  <cp:lastPrinted>2013-08-14T01:59:00Z</cp:lastPrinted>
  <dcterms:created xsi:type="dcterms:W3CDTF">2018-08-07T12:37:00Z</dcterms:created>
  <dcterms:modified xsi:type="dcterms:W3CDTF">2018-08-07T12:37:00Z</dcterms:modified>
</cp:coreProperties>
</file>